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B8" w:rsidRPr="0054574D" w:rsidRDefault="00F840B8" w:rsidP="00F840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74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БІОМЕТРИЧНИХ ПОКАЗНИКІВ СОСНИ ЗВИЧАЙНОЇ (</w:t>
      </w:r>
      <w:r w:rsidRPr="0054574D">
        <w:rPr>
          <w:rFonts w:ascii="Times New Roman" w:hAnsi="Times New Roman" w:cs="Times New Roman"/>
          <w:b/>
          <w:i/>
          <w:sz w:val="28"/>
          <w:szCs w:val="28"/>
          <w:lang w:val="en-US"/>
        </w:rPr>
        <w:t>PINUS</w:t>
      </w:r>
      <w:r w:rsidRPr="00545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574D">
        <w:rPr>
          <w:rFonts w:ascii="Times New Roman" w:hAnsi="Times New Roman" w:cs="Times New Roman"/>
          <w:b/>
          <w:i/>
          <w:sz w:val="28"/>
          <w:szCs w:val="28"/>
          <w:lang w:val="en-US"/>
        </w:rPr>
        <w:t>SILVESTRIS</w:t>
      </w:r>
      <w:r w:rsidR="00776F11" w:rsidRPr="005457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5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574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4574D">
        <w:rPr>
          <w:rFonts w:ascii="Times New Roman" w:hAnsi="Times New Roman" w:cs="Times New Roman"/>
          <w:b/>
          <w:sz w:val="28"/>
          <w:szCs w:val="28"/>
          <w:lang w:val="uk-UA"/>
        </w:rPr>
        <w:t>.) В УМОВАХ АНТРОПОГЕННОГО ЗАБРУДНЕННЯ АТМОСФЕРИ БАЛАКЛІЙСЬКОГО РАЙОНУ ХАРКІВСЬКОЇ ОБЛАСТІ</w:t>
      </w:r>
    </w:p>
    <w:p w:rsidR="00F840B8" w:rsidRPr="00F612F2" w:rsidRDefault="00F840B8" w:rsidP="003D2321">
      <w:pPr>
        <w:pStyle w:val="21"/>
        <w:ind w:firstLine="708"/>
        <w:jc w:val="both"/>
        <w:rPr>
          <w:szCs w:val="28"/>
        </w:rPr>
      </w:pPr>
      <w:r w:rsidRPr="00BF06E4">
        <w:rPr>
          <w:b/>
          <w:szCs w:val="28"/>
        </w:rPr>
        <w:t>Лагун Вікторія Олексіївна</w:t>
      </w:r>
      <w:r>
        <w:rPr>
          <w:szCs w:val="28"/>
        </w:rPr>
        <w:t>,</w:t>
      </w:r>
      <w:r w:rsidRPr="00C85BA9">
        <w:rPr>
          <w:szCs w:val="28"/>
        </w:rPr>
        <w:t xml:space="preserve"> Харківське територіальне відділення МАН</w:t>
      </w:r>
      <w:r w:rsidR="00F612F2">
        <w:rPr>
          <w:szCs w:val="28"/>
        </w:rPr>
        <w:t xml:space="preserve"> України</w:t>
      </w:r>
      <w:r w:rsidRPr="00C85BA9">
        <w:rPr>
          <w:szCs w:val="28"/>
        </w:rPr>
        <w:t>, Балаклійська загальноосвітня школа І-ІІІ ступенів № 5 Балаклійської райо</w:t>
      </w:r>
      <w:r>
        <w:rPr>
          <w:szCs w:val="28"/>
        </w:rPr>
        <w:t>нної ради Харківської області, 10</w:t>
      </w:r>
      <w:r w:rsidRPr="00C85BA9">
        <w:rPr>
          <w:szCs w:val="28"/>
        </w:rPr>
        <w:t xml:space="preserve">  клас</w:t>
      </w:r>
      <w:r w:rsidR="00F612F2" w:rsidRPr="00F612F2">
        <w:rPr>
          <w:szCs w:val="28"/>
        </w:rPr>
        <w:t>.</w:t>
      </w:r>
    </w:p>
    <w:p w:rsidR="00F840B8" w:rsidRDefault="00F840B8" w:rsidP="003D2321">
      <w:pPr>
        <w:pStyle w:val="21"/>
        <w:ind w:firstLine="708"/>
        <w:jc w:val="both"/>
        <w:rPr>
          <w:szCs w:val="28"/>
        </w:rPr>
      </w:pPr>
      <w:r w:rsidRPr="00C85BA9">
        <w:rPr>
          <w:b/>
          <w:szCs w:val="28"/>
        </w:rPr>
        <w:t>Сидорова Світлана Іванівна</w:t>
      </w:r>
      <w:r w:rsidRPr="00C85BA9">
        <w:rPr>
          <w:szCs w:val="28"/>
        </w:rPr>
        <w:t>, вчитель</w:t>
      </w:r>
      <w:r>
        <w:rPr>
          <w:szCs w:val="28"/>
        </w:rPr>
        <w:t xml:space="preserve"> біології </w:t>
      </w:r>
      <w:r w:rsidRPr="00C85BA9">
        <w:rPr>
          <w:szCs w:val="28"/>
        </w:rPr>
        <w:t xml:space="preserve"> Балаклійськ</w:t>
      </w:r>
      <w:r w:rsidR="00F612F2">
        <w:rPr>
          <w:szCs w:val="28"/>
        </w:rPr>
        <w:t>ої</w:t>
      </w:r>
      <w:r w:rsidRPr="00C85BA9">
        <w:rPr>
          <w:szCs w:val="28"/>
        </w:rPr>
        <w:t xml:space="preserve"> загальноосвітн</w:t>
      </w:r>
      <w:r w:rsidR="00F612F2">
        <w:rPr>
          <w:szCs w:val="28"/>
        </w:rPr>
        <w:t xml:space="preserve">ьої </w:t>
      </w:r>
      <w:r w:rsidRPr="00C85BA9">
        <w:rPr>
          <w:szCs w:val="28"/>
        </w:rPr>
        <w:t>школи І-ІІІ ступенів № 5 Балаклійської районної ради Харківської області</w:t>
      </w:r>
      <w:r>
        <w:rPr>
          <w:szCs w:val="28"/>
        </w:rPr>
        <w:t>, вища категорія</w:t>
      </w:r>
      <w:r w:rsidR="00F612F2">
        <w:rPr>
          <w:szCs w:val="28"/>
        </w:rPr>
        <w:t>, старший у</w:t>
      </w:r>
      <w:r w:rsidRPr="00C85BA9">
        <w:rPr>
          <w:szCs w:val="28"/>
        </w:rPr>
        <w:t>читель</w:t>
      </w:r>
      <w:r w:rsidR="00F612F2">
        <w:rPr>
          <w:szCs w:val="28"/>
        </w:rPr>
        <w:t>.</w:t>
      </w:r>
    </w:p>
    <w:p w:rsidR="004E13C2" w:rsidRDefault="004E13C2" w:rsidP="003D2321">
      <w:pPr>
        <w:pStyle w:val="21"/>
        <w:ind w:firstLine="708"/>
        <w:jc w:val="both"/>
        <w:rPr>
          <w:szCs w:val="28"/>
        </w:rPr>
      </w:pPr>
    </w:p>
    <w:p w:rsidR="00F840B8" w:rsidRPr="00A56B3E" w:rsidRDefault="00F840B8" w:rsidP="00F840B8">
      <w:pPr>
        <w:pStyle w:val="21"/>
        <w:spacing w:line="360" w:lineRule="auto"/>
        <w:ind w:firstLine="708"/>
        <w:jc w:val="both"/>
        <w:rPr>
          <w:szCs w:val="28"/>
        </w:rPr>
      </w:pPr>
      <w:r w:rsidRPr="00DF7B4D">
        <w:rPr>
          <w:szCs w:val="28"/>
        </w:rPr>
        <w:t xml:space="preserve"> Сучасне індустріальне виробництво робить значний вплив на природу </w:t>
      </w:r>
      <w:r w:rsidR="00F612F2">
        <w:rPr>
          <w:szCs w:val="28"/>
        </w:rPr>
        <w:t xml:space="preserve">                       </w:t>
      </w:r>
      <w:r w:rsidRPr="00DF7B4D">
        <w:rPr>
          <w:szCs w:val="28"/>
        </w:rPr>
        <w:t>в глобальних масштабах. Одним з основних індикаторів забруднення промислових викидів на навколишнє природне середовище є рослинність, так як вона, завдяки високій чутливості до антропогенного впливу, першою приймає на себе св</w:t>
      </w:r>
      <w:r>
        <w:rPr>
          <w:szCs w:val="28"/>
        </w:rPr>
        <w:t>оєрідний «удар» техногенного прогре</w:t>
      </w:r>
      <w:r w:rsidRPr="00DF7B4D">
        <w:rPr>
          <w:szCs w:val="28"/>
        </w:rPr>
        <w:t>с</w:t>
      </w:r>
      <w:r w:rsidR="00F612F2">
        <w:rPr>
          <w:szCs w:val="28"/>
        </w:rPr>
        <w:t>у</w:t>
      </w:r>
      <w:r w:rsidRPr="00DF7B4D">
        <w:rPr>
          <w:szCs w:val="28"/>
        </w:rPr>
        <w:t>. Пилові частинки, за</w:t>
      </w:r>
      <w:r>
        <w:rPr>
          <w:szCs w:val="28"/>
        </w:rPr>
        <w:t xml:space="preserve">биваючи продиховий </w:t>
      </w:r>
      <w:r w:rsidRPr="00DF7B4D">
        <w:rPr>
          <w:szCs w:val="28"/>
        </w:rPr>
        <w:t xml:space="preserve"> апарат рослин, призводять до погіршення їхнього життєвого</w:t>
      </w:r>
      <w:r>
        <w:rPr>
          <w:szCs w:val="28"/>
        </w:rPr>
        <w:t xml:space="preserve"> стану</w:t>
      </w:r>
      <w:r w:rsidR="00776F11">
        <w:rPr>
          <w:szCs w:val="28"/>
        </w:rPr>
        <w:t>, що уповільнює р</w:t>
      </w:r>
      <w:r w:rsidR="00776F11">
        <w:rPr>
          <w:szCs w:val="28"/>
          <w:lang w:val="ru-RU"/>
        </w:rPr>
        <w:t>і</w:t>
      </w:r>
      <w:proofErr w:type="spellStart"/>
      <w:r>
        <w:rPr>
          <w:szCs w:val="28"/>
        </w:rPr>
        <w:t>ст</w:t>
      </w:r>
      <w:proofErr w:type="spellEnd"/>
      <w:r>
        <w:rPr>
          <w:szCs w:val="28"/>
        </w:rPr>
        <w:t xml:space="preserve"> і розвиток рослин</w:t>
      </w:r>
      <w:r w:rsidRPr="00DF7B4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Pr="00961EF1">
        <w:rPr>
          <w:szCs w:val="28"/>
        </w:rPr>
        <w:t>айчутливіші</w:t>
      </w:r>
      <w:proofErr w:type="spellEnd"/>
      <w:r w:rsidRPr="00961EF1">
        <w:rPr>
          <w:szCs w:val="28"/>
        </w:rPr>
        <w:t xml:space="preserve"> до забруднення повітря </w:t>
      </w:r>
      <w:r>
        <w:rPr>
          <w:szCs w:val="28"/>
        </w:rPr>
        <w:t>є</w:t>
      </w:r>
      <w:r w:rsidRPr="00961EF1">
        <w:rPr>
          <w:szCs w:val="28"/>
        </w:rPr>
        <w:t xml:space="preserve"> соснові ліс</w:t>
      </w:r>
      <w:r>
        <w:rPr>
          <w:szCs w:val="28"/>
        </w:rPr>
        <w:t>и</w:t>
      </w:r>
      <w:r w:rsidRPr="00961EF1">
        <w:rPr>
          <w:szCs w:val="28"/>
        </w:rPr>
        <w:t xml:space="preserve">. </w:t>
      </w:r>
      <w:r w:rsidRPr="00A56B3E">
        <w:rPr>
          <w:szCs w:val="28"/>
        </w:rPr>
        <w:t xml:space="preserve">Це зумовлює вибір сосни як найважливішого індикатора антропогенного впливу, прийнятого нині за «еталон </w:t>
      </w:r>
      <w:proofErr w:type="spellStart"/>
      <w:r w:rsidRPr="00A56B3E">
        <w:rPr>
          <w:szCs w:val="28"/>
        </w:rPr>
        <w:t>біодіагностики</w:t>
      </w:r>
      <w:proofErr w:type="spellEnd"/>
      <w:r w:rsidRPr="00A56B3E">
        <w:rPr>
          <w:szCs w:val="28"/>
        </w:rPr>
        <w:t>».</w:t>
      </w:r>
      <w:r w:rsidR="00F612F2">
        <w:rPr>
          <w:szCs w:val="28"/>
        </w:rPr>
        <w:t xml:space="preserve"> </w:t>
      </w:r>
      <w:r>
        <w:rPr>
          <w:szCs w:val="28"/>
        </w:rPr>
        <w:t>І</w:t>
      </w:r>
      <w:r w:rsidR="00776F11">
        <w:rPr>
          <w:szCs w:val="28"/>
        </w:rPr>
        <w:t>нформативними до техногенного</w:t>
      </w:r>
      <w:r w:rsidRPr="00A56B3E">
        <w:rPr>
          <w:szCs w:val="28"/>
        </w:rPr>
        <w:t xml:space="preserve"> забруднення є </w:t>
      </w:r>
      <w:r w:rsidR="003D2321">
        <w:rPr>
          <w:szCs w:val="28"/>
        </w:rPr>
        <w:t>морфологічні та</w:t>
      </w:r>
      <w:r>
        <w:rPr>
          <w:szCs w:val="28"/>
        </w:rPr>
        <w:t xml:space="preserve"> анатомічні зміни</w:t>
      </w:r>
      <w:r w:rsidRPr="00A56B3E">
        <w:rPr>
          <w:szCs w:val="28"/>
        </w:rPr>
        <w:t xml:space="preserve"> і</w:t>
      </w:r>
      <w:r>
        <w:rPr>
          <w:szCs w:val="28"/>
        </w:rPr>
        <w:t>,</w:t>
      </w:r>
      <w:r w:rsidRPr="00A56B3E">
        <w:rPr>
          <w:szCs w:val="28"/>
        </w:rPr>
        <w:t xml:space="preserve"> навіть</w:t>
      </w:r>
      <w:r>
        <w:rPr>
          <w:szCs w:val="28"/>
        </w:rPr>
        <w:t>,</w:t>
      </w:r>
      <w:r w:rsidRPr="00A56B3E">
        <w:rPr>
          <w:szCs w:val="28"/>
        </w:rPr>
        <w:t xml:space="preserve"> тривалість життя хвої. </w:t>
      </w:r>
    </w:p>
    <w:p w:rsidR="00F840B8" w:rsidRDefault="00F840B8" w:rsidP="00F84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5BA9">
        <w:rPr>
          <w:rFonts w:ascii="Times New Roman" w:hAnsi="Times New Roman"/>
          <w:i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хвоя та шишки з дерев </w:t>
      </w:r>
      <w:r w:rsidRPr="00735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Сосни</w:t>
      </w:r>
      <w:r w:rsidRPr="00735D0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звичайн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ої</w:t>
      </w:r>
      <w:r w:rsidRPr="00735D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35D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(</w:t>
      </w:r>
      <w:proofErr w:type="spellStart"/>
      <w:r w:rsidRPr="00735D0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Pinus</w:t>
      </w:r>
      <w:proofErr w:type="spellEnd"/>
      <w:r w:rsidRPr="00735D0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7D40B9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s</w:t>
      </w:r>
      <w:proofErr w:type="spellStart"/>
      <w:r w:rsidR="007D40B9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735D0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lvestris</w:t>
      </w:r>
      <w:proofErr w:type="spellEnd"/>
      <w:r w:rsidRPr="00735D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 xml:space="preserve">, що ростуть біля цементного </w:t>
      </w:r>
      <w:r w:rsidR="007D40B9">
        <w:rPr>
          <w:rFonts w:ascii="Times New Roman" w:hAnsi="Times New Roman"/>
          <w:sz w:val="28"/>
          <w:szCs w:val="28"/>
          <w:lang w:val="uk-UA"/>
        </w:rPr>
        <w:t>заводу, заводу «</w:t>
      </w:r>
      <w:proofErr w:type="spellStart"/>
      <w:r w:rsidR="007D40B9">
        <w:rPr>
          <w:rFonts w:ascii="Times New Roman" w:hAnsi="Times New Roman"/>
          <w:sz w:val="28"/>
          <w:szCs w:val="28"/>
          <w:lang w:val="uk-UA"/>
        </w:rPr>
        <w:t>Хенкель</w:t>
      </w:r>
      <w:proofErr w:type="spellEnd"/>
      <w:r w:rsidR="007D40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40B9">
        <w:rPr>
          <w:rFonts w:ascii="Times New Roman" w:hAnsi="Times New Roman"/>
          <w:sz w:val="28"/>
          <w:szCs w:val="28"/>
          <w:lang w:val="uk-UA"/>
        </w:rPr>
        <w:t>Баутехні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автомагістралі Р78 Балаклійського району Харківської області</w:t>
      </w:r>
      <w:r w:rsidRPr="00C85BA9">
        <w:rPr>
          <w:rFonts w:ascii="Times New Roman" w:hAnsi="Times New Roman"/>
          <w:i/>
          <w:sz w:val="28"/>
          <w:szCs w:val="28"/>
          <w:lang w:val="uk-UA"/>
        </w:rPr>
        <w:t>. Мета роботи</w:t>
      </w:r>
      <w:r w:rsidRPr="00C85BA9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зміни </w:t>
      </w:r>
      <w:r w:rsidRPr="00050294">
        <w:rPr>
          <w:rFonts w:ascii="Times New Roman" w:hAnsi="Times New Roman" w:cs="Times New Roman"/>
          <w:bCs/>
          <w:sz w:val="28"/>
          <w:szCs w:val="28"/>
          <w:lang w:val="uk-UA"/>
        </w:rPr>
        <w:t>біометричних показників  сосни звичайної (</w:t>
      </w:r>
      <w:proofErr w:type="spellStart"/>
      <w:r w:rsidRPr="003918B1">
        <w:rPr>
          <w:rFonts w:ascii="Times New Roman" w:hAnsi="Times New Roman" w:cs="Times New Roman"/>
          <w:bCs/>
          <w:i/>
          <w:sz w:val="28"/>
          <w:szCs w:val="28"/>
          <w:lang w:val="en-US"/>
        </w:rPr>
        <w:t>Pinus</w:t>
      </w:r>
      <w:proofErr w:type="spellEnd"/>
      <w:r w:rsidRPr="003918B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silvestris</w:t>
      </w:r>
      <w:proofErr w:type="spellEnd"/>
      <w:r w:rsidRPr="000502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5029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050294">
        <w:rPr>
          <w:rFonts w:ascii="Times New Roman" w:hAnsi="Times New Roman" w:cs="Times New Roman"/>
          <w:bCs/>
          <w:sz w:val="28"/>
          <w:szCs w:val="28"/>
          <w:lang w:val="uk-UA"/>
        </w:rPr>
        <w:t>.) в умовах антропогенного забруднення атмосфери  Балаклійського району Харківської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321">
        <w:rPr>
          <w:rFonts w:ascii="Times New Roman" w:hAnsi="Times New Roman"/>
          <w:sz w:val="28"/>
          <w:szCs w:val="28"/>
          <w:lang w:val="uk-UA"/>
        </w:rPr>
        <w:t>Для досягнення мети були викона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ні такі </w:t>
      </w:r>
      <w:r w:rsidRPr="00237DC2">
        <w:rPr>
          <w:rFonts w:ascii="Times New Roman" w:hAnsi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>: в</w:t>
      </w:r>
      <w:r w:rsidRPr="00237DC2">
        <w:rPr>
          <w:rFonts w:ascii="Times New Roman" w:hAnsi="Times New Roman"/>
          <w:sz w:val="28"/>
          <w:szCs w:val="28"/>
          <w:lang w:val="uk-UA"/>
        </w:rPr>
        <w:t>изначити основні джерела забруднення атмосфери;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37DC2">
        <w:rPr>
          <w:rFonts w:ascii="Times New Roman" w:hAnsi="Times New Roman"/>
          <w:sz w:val="28"/>
          <w:szCs w:val="28"/>
          <w:lang w:val="uk-UA"/>
        </w:rPr>
        <w:t>проаналізувати напрямок вітру та о</w:t>
      </w:r>
      <w:r>
        <w:rPr>
          <w:rFonts w:ascii="Times New Roman" w:hAnsi="Times New Roman"/>
          <w:sz w:val="28"/>
          <w:szCs w:val="28"/>
          <w:lang w:val="uk-UA"/>
        </w:rPr>
        <w:t xml:space="preserve">сновний потік шкідливих речовин; </w:t>
      </w:r>
      <w:r w:rsidR="007D40B9">
        <w:rPr>
          <w:rFonts w:ascii="Times New Roman" w:hAnsi="Times New Roman"/>
          <w:sz w:val="28"/>
          <w:szCs w:val="28"/>
          <w:lang w:val="uk-UA"/>
        </w:rPr>
        <w:t xml:space="preserve"> встановити місця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 відбору проб</w:t>
      </w:r>
      <w:r>
        <w:rPr>
          <w:rFonts w:ascii="Times New Roman" w:hAnsi="Times New Roman"/>
          <w:sz w:val="28"/>
          <w:szCs w:val="28"/>
          <w:lang w:val="uk-UA"/>
        </w:rPr>
        <w:t>; с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постерігати у вказаних місцях  за </w:t>
      </w:r>
      <w:proofErr w:type="spellStart"/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Pinus</w:t>
      </w:r>
      <w:proofErr w:type="spellEnd"/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7D40B9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s</w:t>
      </w:r>
      <w:proofErr w:type="spellStart"/>
      <w:r w:rsidR="007D40B9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lvestris</w:t>
      </w:r>
      <w:proofErr w:type="spellEnd"/>
      <w:r w:rsidRPr="00237DC2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237DC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L</w:t>
      </w:r>
      <w:r w:rsidRPr="00237DC2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. </w:t>
      </w:r>
      <w:r w:rsidRPr="00237DC2">
        <w:rPr>
          <w:rFonts w:ascii="Times New Roman" w:hAnsi="Times New Roman"/>
          <w:sz w:val="28"/>
          <w:szCs w:val="28"/>
          <w:lang w:val="uk-UA"/>
        </w:rPr>
        <w:t>протягом тривалого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, за зміною біометричних показників хвої та шишок </w:t>
      </w:r>
      <w:proofErr w:type="spellStart"/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Pinus</w:t>
      </w:r>
      <w:proofErr w:type="spellEnd"/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7D40B9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s</w:t>
      </w:r>
      <w:proofErr w:type="spellStart"/>
      <w:r w:rsidR="007D40B9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lvestris</w:t>
      </w:r>
      <w:proofErr w:type="spellEnd"/>
      <w:r w:rsidRPr="00237DC2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237DC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L</w:t>
      </w:r>
      <w:r w:rsidRPr="00237DC2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. з метою оцінки забруднення атмосфери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 та визначити екологічний стан лісу;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ослідити вплив забруднення на фітонцидну активність </w:t>
      </w:r>
      <w:proofErr w:type="spellStart"/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Pinus</w:t>
      </w:r>
      <w:proofErr w:type="spellEnd"/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7D40B9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s</w:t>
      </w:r>
      <w:proofErr w:type="spellStart"/>
      <w:r w:rsidR="007D40B9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237DC2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lvestris</w:t>
      </w:r>
      <w:proofErr w:type="spellEnd"/>
      <w:r w:rsidRPr="00237DC2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237DC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L</w:t>
      </w:r>
      <w:r w:rsidRPr="00237DC2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37DC2">
        <w:rPr>
          <w:rFonts w:ascii="Times New Roman" w:hAnsi="Times New Roman"/>
          <w:sz w:val="28"/>
          <w:szCs w:val="28"/>
          <w:lang w:val="uk-UA"/>
        </w:rPr>
        <w:t>апропонувати практичні рекомендації щодо заходів попередження забруднення атмосфери та охорони досліджуваної ділянки лісу.</w:t>
      </w:r>
    </w:p>
    <w:p w:rsidR="00F840B8" w:rsidRDefault="00F840B8" w:rsidP="003D23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5BA9">
        <w:rPr>
          <w:rFonts w:ascii="Times New Roman" w:hAnsi="Times New Roman"/>
          <w:sz w:val="28"/>
          <w:szCs w:val="28"/>
          <w:lang w:val="uk-UA"/>
        </w:rPr>
        <w:lastRenderedPageBreak/>
        <w:t>Встановлено, що основними джерелами забруднення атмосфери</w:t>
      </w:r>
      <w:r w:rsidR="003D2321">
        <w:rPr>
          <w:rFonts w:ascii="Times New Roman" w:hAnsi="Times New Roman"/>
          <w:sz w:val="28"/>
          <w:szCs w:val="28"/>
          <w:lang w:val="uk-UA"/>
        </w:rPr>
        <w:t xml:space="preserve"> Балаклійського району</w:t>
      </w:r>
      <w:r w:rsidRPr="00C85BA9">
        <w:rPr>
          <w:rFonts w:ascii="Times New Roman" w:hAnsi="Times New Roman"/>
          <w:sz w:val="28"/>
          <w:szCs w:val="28"/>
          <w:lang w:val="uk-UA"/>
        </w:rPr>
        <w:t xml:space="preserve"> є промисловість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BA9">
        <w:rPr>
          <w:rFonts w:ascii="Times New Roman" w:hAnsi="Times New Roman"/>
          <w:sz w:val="28"/>
          <w:szCs w:val="28"/>
          <w:lang w:val="uk-UA"/>
        </w:rPr>
        <w:t>(«</w:t>
      </w:r>
      <w:proofErr w:type="spellStart"/>
      <w:r w:rsidRPr="00C85BA9">
        <w:rPr>
          <w:rFonts w:ascii="Times New Roman" w:hAnsi="Times New Roman"/>
          <w:sz w:val="28"/>
          <w:szCs w:val="28"/>
          <w:lang w:val="uk-UA"/>
        </w:rPr>
        <w:t>Хенкель</w:t>
      </w:r>
      <w:proofErr w:type="spellEnd"/>
      <w:r w:rsidRPr="00C85B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5BA9">
        <w:rPr>
          <w:rFonts w:ascii="Times New Roman" w:hAnsi="Times New Roman"/>
          <w:sz w:val="28"/>
          <w:szCs w:val="28"/>
          <w:lang w:val="uk-UA"/>
        </w:rPr>
        <w:t>Баутехнік</w:t>
      </w:r>
      <w:proofErr w:type="spellEnd"/>
      <w:r w:rsidRPr="00C85BA9">
        <w:rPr>
          <w:rFonts w:ascii="Times New Roman" w:hAnsi="Times New Roman"/>
          <w:sz w:val="28"/>
          <w:szCs w:val="28"/>
          <w:lang w:val="uk-UA"/>
        </w:rPr>
        <w:t>»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BA9">
        <w:rPr>
          <w:rFonts w:ascii="Times New Roman" w:hAnsi="Times New Roman"/>
          <w:sz w:val="28"/>
          <w:szCs w:val="28"/>
          <w:lang w:val="uk-UA"/>
        </w:rPr>
        <w:t>ВАТ «</w:t>
      </w:r>
      <w:proofErr w:type="spellStart"/>
      <w:r w:rsidRPr="00C85BA9">
        <w:rPr>
          <w:rFonts w:ascii="Times New Roman" w:hAnsi="Times New Roman"/>
          <w:sz w:val="28"/>
          <w:szCs w:val="28"/>
          <w:lang w:val="uk-UA"/>
        </w:rPr>
        <w:t>Євроцемент</w:t>
      </w:r>
      <w:proofErr w:type="spellEnd"/>
      <w:r w:rsidRPr="00C85BA9">
        <w:rPr>
          <w:rFonts w:ascii="Times New Roman" w:hAnsi="Times New Roman"/>
          <w:sz w:val="28"/>
          <w:szCs w:val="28"/>
          <w:lang w:val="uk-UA"/>
        </w:rPr>
        <w:t xml:space="preserve"> Україна») та автотранспорт. </w:t>
      </w:r>
      <w:r w:rsidR="003D2321">
        <w:rPr>
          <w:rFonts w:ascii="Times New Roman" w:hAnsi="Times New Roman"/>
          <w:sz w:val="28"/>
          <w:szCs w:val="28"/>
          <w:lang w:val="uk-UA"/>
        </w:rPr>
        <w:t>Підраховано,  що ч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астота руху </w:t>
      </w:r>
      <w:r>
        <w:rPr>
          <w:rFonts w:ascii="Times New Roman" w:hAnsi="Times New Roman"/>
          <w:sz w:val="28"/>
          <w:szCs w:val="28"/>
          <w:lang w:val="uk-UA"/>
        </w:rPr>
        <w:t>автотранспорту  з</w:t>
      </w:r>
      <w:r w:rsidRPr="00237DC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 годину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складає</w:t>
      </w:r>
      <w:r w:rsidRPr="00237DC2">
        <w:rPr>
          <w:rFonts w:ascii="Times New Roman" w:hAnsi="Times New Roman"/>
          <w:sz w:val="28"/>
          <w:szCs w:val="28"/>
          <w:lang w:val="uk-UA"/>
        </w:rPr>
        <w:t>: 63% - легкові, 37% - вантажні.</w:t>
      </w:r>
      <w:r w:rsidR="003D2321" w:rsidRPr="003D2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321">
        <w:rPr>
          <w:rFonts w:ascii="Times New Roman" w:hAnsi="Times New Roman"/>
          <w:sz w:val="28"/>
          <w:szCs w:val="28"/>
          <w:lang w:val="uk-UA"/>
        </w:rPr>
        <w:t xml:space="preserve">В результаті аналізу календаря спостережень за погодою у місті </w:t>
      </w:r>
      <w:proofErr w:type="spellStart"/>
      <w:r w:rsidR="003D2321">
        <w:rPr>
          <w:rFonts w:ascii="Times New Roman" w:hAnsi="Times New Roman"/>
          <w:sz w:val="28"/>
          <w:szCs w:val="28"/>
          <w:lang w:val="uk-UA"/>
        </w:rPr>
        <w:t>Балаклія</w:t>
      </w:r>
      <w:proofErr w:type="spellEnd"/>
      <w:r w:rsidR="003D2321">
        <w:rPr>
          <w:rFonts w:ascii="Times New Roman" w:hAnsi="Times New Roman"/>
          <w:sz w:val="28"/>
          <w:szCs w:val="28"/>
          <w:lang w:val="uk-UA"/>
        </w:rPr>
        <w:t xml:space="preserve"> за 2014 рік, встановлено, що на протязі року п</w:t>
      </w:r>
      <w:r w:rsidR="003D2321" w:rsidRPr="00C85BA9">
        <w:rPr>
          <w:rFonts w:ascii="Times New Roman" w:hAnsi="Times New Roman"/>
          <w:sz w:val="28"/>
          <w:szCs w:val="28"/>
          <w:lang w:val="uk-UA"/>
        </w:rPr>
        <w:t>ил східним вітром з автомагістралі Р78 зноси</w:t>
      </w:r>
      <w:r w:rsidR="003D2321">
        <w:rPr>
          <w:rFonts w:ascii="Times New Roman" w:hAnsi="Times New Roman"/>
          <w:sz w:val="28"/>
          <w:szCs w:val="28"/>
          <w:lang w:val="uk-UA"/>
        </w:rPr>
        <w:t>ться на хвойний ліс.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Встановлено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237DC2">
        <w:rPr>
          <w:rFonts w:ascii="Times New Roman" w:hAnsi="Times New Roman"/>
          <w:sz w:val="28"/>
          <w:szCs w:val="28"/>
          <w:lang w:val="uk-UA"/>
        </w:rPr>
        <w:t>фітонцидна активність хвої сосни знижується від третьої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 до першої ділянки.</w:t>
      </w:r>
      <w:r w:rsidRPr="00A87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DC2">
        <w:rPr>
          <w:rFonts w:ascii="Times New Roman" w:hAnsi="Times New Roman"/>
          <w:sz w:val="28"/>
          <w:szCs w:val="28"/>
          <w:lang w:val="uk-UA"/>
        </w:rPr>
        <w:t>На першій ділянці переважає 2 і 3 клас пошкодження хвої (59,1%)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37DC2">
        <w:rPr>
          <w:rFonts w:ascii="Times New Roman" w:hAnsi="Times New Roman"/>
          <w:sz w:val="28"/>
          <w:szCs w:val="28"/>
          <w:lang w:val="uk-UA"/>
        </w:rPr>
        <w:t>2</w:t>
      </w:r>
      <w:r w:rsidR="007D40B9">
        <w:rPr>
          <w:rFonts w:ascii="Times New Roman" w:hAnsi="Times New Roman"/>
          <w:sz w:val="28"/>
          <w:szCs w:val="28"/>
          <w:lang w:val="uk-UA"/>
        </w:rPr>
        <w:t xml:space="preserve"> і 4 клас ви</w:t>
      </w:r>
      <w:r>
        <w:rPr>
          <w:rFonts w:ascii="Times New Roman" w:hAnsi="Times New Roman"/>
          <w:sz w:val="28"/>
          <w:szCs w:val="28"/>
          <w:lang w:val="uk-UA"/>
        </w:rPr>
        <w:t>сихання(</w:t>
      </w:r>
      <w:r w:rsidRPr="00237DC2">
        <w:rPr>
          <w:rFonts w:ascii="Times New Roman" w:hAnsi="Times New Roman"/>
          <w:sz w:val="28"/>
          <w:szCs w:val="28"/>
          <w:lang w:val="uk-UA"/>
        </w:rPr>
        <w:t>59,9%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37DC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на другій ділянці пошкодження-</w:t>
      </w:r>
      <w:r w:rsidRPr="00237DC2">
        <w:rPr>
          <w:rFonts w:ascii="Times New Roman" w:hAnsi="Times New Roman"/>
          <w:sz w:val="28"/>
          <w:szCs w:val="28"/>
          <w:lang w:val="uk-UA"/>
        </w:rPr>
        <w:t>50,3 %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7D40B9">
        <w:rPr>
          <w:rFonts w:ascii="Times New Roman" w:hAnsi="Times New Roman"/>
          <w:sz w:val="28"/>
          <w:szCs w:val="28"/>
          <w:lang w:val="uk-UA"/>
        </w:rPr>
        <w:t>ви</w:t>
      </w:r>
      <w:r w:rsidRPr="00237DC2">
        <w:rPr>
          <w:rFonts w:ascii="Times New Roman" w:hAnsi="Times New Roman"/>
          <w:sz w:val="28"/>
          <w:szCs w:val="28"/>
          <w:lang w:val="uk-UA"/>
        </w:rPr>
        <w:t>сихання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37DC2">
        <w:rPr>
          <w:rFonts w:ascii="Times New Roman" w:hAnsi="Times New Roman"/>
          <w:sz w:val="28"/>
          <w:szCs w:val="28"/>
          <w:lang w:val="uk-UA"/>
        </w:rPr>
        <w:t>50,8%;</w:t>
      </w:r>
      <w:r>
        <w:rPr>
          <w:rFonts w:ascii="Times New Roman" w:hAnsi="Times New Roman"/>
          <w:sz w:val="28"/>
          <w:szCs w:val="28"/>
          <w:lang w:val="uk-UA"/>
        </w:rPr>
        <w:t xml:space="preserve"> пошкодження на третій ділянці</w:t>
      </w:r>
      <w:r w:rsidR="00563E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37DC2">
        <w:rPr>
          <w:rFonts w:ascii="Times New Roman" w:hAnsi="Times New Roman"/>
          <w:sz w:val="28"/>
          <w:szCs w:val="28"/>
          <w:lang w:val="uk-UA"/>
        </w:rPr>
        <w:t xml:space="preserve"> 29,5%</w:t>
      </w:r>
      <w:r w:rsidR="007D40B9">
        <w:rPr>
          <w:rFonts w:ascii="Times New Roman" w:hAnsi="Times New Roman"/>
          <w:sz w:val="28"/>
          <w:szCs w:val="28"/>
          <w:lang w:val="uk-UA"/>
        </w:rPr>
        <w:t>, а ви</w:t>
      </w:r>
      <w:r>
        <w:rPr>
          <w:rFonts w:ascii="Times New Roman" w:hAnsi="Times New Roman"/>
          <w:sz w:val="28"/>
          <w:szCs w:val="28"/>
          <w:lang w:val="uk-UA"/>
        </w:rPr>
        <w:t>сихання-</w:t>
      </w:r>
      <w:r w:rsidRPr="00237DC2">
        <w:rPr>
          <w:rFonts w:ascii="Times New Roman" w:hAnsi="Times New Roman"/>
          <w:sz w:val="28"/>
          <w:szCs w:val="28"/>
          <w:lang w:val="uk-UA"/>
        </w:rPr>
        <w:t>48,2%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7DC2">
        <w:rPr>
          <w:rFonts w:ascii="Times New Roman" w:hAnsi="Times New Roman"/>
          <w:sz w:val="28"/>
          <w:szCs w:val="28"/>
          <w:lang w:val="uk-UA"/>
        </w:rPr>
        <w:t>На першій ділянці найбільше утворюється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хвоїнок першого року-50,8%,та найменше залишається хвоїнок третього року-</w:t>
      </w:r>
      <w:r w:rsidRPr="00237DC2">
        <w:rPr>
          <w:rFonts w:ascii="Times New Roman" w:hAnsi="Times New Roman"/>
          <w:sz w:val="28"/>
          <w:szCs w:val="28"/>
          <w:lang w:val="uk-UA"/>
        </w:rPr>
        <w:t>17,2 %. Друга та т</w:t>
      </w:r>
      <w:r w:rsidR="00563EAD">
        <w:rPr>
          <w:rFonts w:ascii="Times New Roman" w:hAnsi="Times New Roman"/>
          <w:sz w:val="28"/>
          <w:szCs w:val="28"/>
          <w:lang w:val="uk-UA"/>
        </w:rPr>
        <w:t>ретя ділянки мають приблизно од</w:t>
      </w:r>
      <w:r w:rsidRPr="00237DC2">
        <w:rPr>
          <w:rFonts w:ascii="Times New Roman" w:hAnsi="Times New Roman"/>
          <w:sz w:val="28"/>
          <w:szCs w:val="28"/>
          <w:lang w:val="uk-UA"/>
        </w:rPr>
        <w:t>накове розташування хвої у межа</w:t>
      </w:r>
      <w:r>
        <w:rPr>
          <w:rFonts w:ascii="Times New Roman" w:hAnsi="Times New Roman"/>
          <w:sz w:val="28"/>
          <w:szCs w:val="28"/>
          <w:lang w:val="uk-UA"/>
        </w:rPr>
        <w:t xml:space="preserve">х від </w:t>
      </w:r>
      <w:r w:rsidRPr="00237DC2">
        <w:rPr>
          <w:rFonts w:ascii="Times New Roman" w:hAnsi="Times New Roman"/>
          <w:sz w:val="28"/>
          <w:szCs w:val="28"/>
          <w:lang w:val="uk-UA"/>
        </w:rPr>
        <w:t>42,6% до 23,2%.</w:t>
      </w:r>
      <w:r w:rsidRPr="0023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Розраховано індекс тривалості життя хвої.</w:t>
      </w:r>
      <w:r w:rsidRPr="00A87472">
        <w:rPr>
          <w:rFonts w:ascii="Times New Roman" w:hAnsi="Times New Roman"/>
          <w:sz w:val="28"/>
          <w:szCs w:val="28"/>
          <w:lang w:val="uk-UA"/>
        </w:rPr>
        <w:t xml:space="preserve"> Найбільший індекс мають рослини третьої ділянки</w:t>
      </w:r>
      <w:r w:rsidR="003D23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(3,45). </w:t>
      </w:r>
      <w:r w:rsidRPr="00A87472">
        <w:rPr>
          <w:rFonts w:ascii="Times New Roman" w:hAnsi="Times New Roman"/>
          <w:sz w:val="28"/>
          <w:szCs w:val="28"/>
          <w:lang w:val="uk-UA"/>
        </w:rPr>
        <w:t>Найменший індекс мають рослини першої ділянки</w:t>
      </w:r>
      <w:r w:rsidR="003D2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7472">
        <w:rPr>
          <w:rFonts w:ascii="Times New Roman" w:hAnsi="Times New Roman"/>
          <w:sz w:val="28"/>
          <w:szCs w:val="28"/>
          <w:lang w:val="uk-UA"/>
        </w:rPr>
        <w:t>(3,15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A87472">
        <w:rPr>
          <w:rFonts w:ascii="Times New Roman" w:hAnsi="Times New Roman"/>
          <w:sz w:val="28"/>
          <w:szCs w:val="28"/>
          <w:lang w:val="uk-UA"/>
        </w:rPr>
        <w:t xml:space="preserve">Чим вище індекс тривалості життя хвої, тим менше забруднений ліс і дерева, що в ньому ростуть. </w:t>
      </w:r>
    </w:p>
    <w:p w:rsidR="003D2321" w:rsidRPr="00E06EDA" w:rsidRDefault="003D2321" w:rsidP="003D23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0F7E">
        <w:rPr>
          <w:rFonts w:ascii="Times New Roman" w:hAnsi="Times New Roman"/>
          <w:sz w:val="28"/>
          <w:szCs w:val="28"/>
          <w:lang w:val="uk-UA"/>
        </w:rPr>
        <w:t xml:space="preserve">Практичне значення одержаних результатів полягає в тому, що проведене дослідження дозволило не тільки встановити причини і </w:t>
      </w:r>
      <w:r>
        <w:rPr>
          <w:rFonts w:ascii="Times New Roman" w:hAnsi="Times New Roman"/>
          <w:sz w:val="28"/>
          <w:szCs w:val="28"/>
          <w:lang w:val="uk-UA"/>
        </w:rPr>
        <w:t xml:space="preserve">динаміку зміни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морфо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метричних показників  </w:t>
      </w:r>
      <w:proofErr w:type="spellStart"/>
      <w:r w:rsidRPr="00820AA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Pinus</w:t>
      </w:r>
      <w:proofErr w:type="spellEnd"/>
      <w:r w:rsidRPr="00820AA2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s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820AA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lvestris</w:t>
      </w:r>
      <w:proofErr w:type="spellEnd"/>
      <w:r w:rsidRPr="00820AA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20AA2">
        <w:rPr>
          <w:rFonts w:ascii="Times New Roman" w:hAnsi="Times New Roman"/>
          <w:sz w:val="28"/>
          <w:szCs w:val="28"/>
          <w:shd w:val="clear" w:color="auto" w:fill="FFFFFF"/>
        </w:rPr>
        <w:t>L</w:t>
      </w:r>
      <w:r w:rsidRPr="00ED0C8C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.</w:t>
      </w:r>
      <w:r w:rsidRPr="00B90F7E">
        <w:rPr>
          <w:rFonts w:ascii="Times New Roman" w:hAnsi="Times New Roman"/>
          <w:sz w:val="28"/>
          <w:szCs w:val="28"/>
          <w:lang w:val="uk-UA"/>
        </w:rPr>
        <w:t xml:space="preserve">, але й </w:t>
      </w:r>
      <w:r w:rsidRPr="00877A48">
        <w:rPr>
          <w:rFonts w:ascii="Times New Roman" w:hAnsi="Times New Roman"/>
          <w:sz w:val="28"/>
          <w:szCs w:val="28"/>
          <w:lang w:val="uk-UA"/>
        </w:rPr>
        <w:t>одержати надзвичайно важли</w:t>
      </w:r>
      <w:r>
        <w:rPr>
          <w:rFonts w:ascii="Times New Roman" w:hAnsi="Times New Roman"/>
          <w:sz w:val="28"/>
          <w:szCs w:val="28"/>
          <w:lang w:val="uk-UA"/>
        </w:rPr>
        <w:t xml:space="preserve">ві дані про  шляхи зменшення забруднення </w:t>
      </w:r>
      <w:r w:rsidRPr="00877A48">
        <w:rPr>
          <w:rFonts w:ascii="Times New Roman" w:hAnsi="Times New Roman"/>
          <w:sz w:val="28"/>
          <w:szCs w:val="28"/>
          <w:lang w:val="uk-UA"/>
        </w:rPr>
        <w:t xml:space="preserve"> хвойного лісу промисловими викидами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автотранспортом.</w:t>
      </w:r>
    </w:p>
    <w:p w:rsidR="003D2321" w:rsidRDefault="00F840B8" w:rsidP="003D2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0B8">
        <w:rPr>
          <w:rFonts w:ascii="Times New Roman" w:hAnsi="Times New Roman"/>
          <w:sz w:val="28"/>
          <w:szCs w:val="28"/>
          <w:lang w:val="uk-UA"/>
        </w:rPr>
        <w:t>У нашій школі з 2003 року працює шкільне лісництво, я є його членом уже 4 роки. У грудні кожного року ми збираємо шишки сосни</w:t>
      </w:r>
      <w:r w:rsidR="007D40B9">
        <w:rPr>
          <w:rFonts w:ascii="Times New Roman" w:hAnsi="Times New Roman"/>
          <w:sz w:val="28"/>
          <w:szCs w:val="28"/>
          <w:lang w:val="uk-UA"/>
        </w:rPr>
        <w:t xml:space="preserve"> (зібрано 500 кг)</w:t>
      </w:r>
      <w:r w:rsidRPr="00F840B8">
        <w:rPr>
          <w:rFonts w:ascii="Times New Roman" w:hAnsi="Times New Roman"/>
          <w:sz w:val="28"/>
          <w:szCs w:val="28"/>
          <w:lang w:val="uk-UA"/>
        </w:rPr>
        <w:t>, а навесні приймаємо участь у висадці сіянців сосни звич</w:t>
      </w:r>
      <w:r w:rsidR="007D40B9">
        <w:rPr>
          <w:rFonts w:ascii="Times New Roman" w:hAnsi="Times New Roman"/>
          <w:sz w:val="28"/>
          <w:szCs w:val="28"/>
          <w:lang w:val="uk-UA"/>
        </w:rPr>
        <w:t>айної</w:t>
      </w:r>
      <w:r w:rsidR="003D232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D40B9">
        <w:rPr>
          <w:rFonts w:ascii="Times New Roman" w:hAnsi="Times New Roman"/>
          <w:sz w:val="28"/>
          <w:szCs w:val="28"/>
          <w:lang w:val="uk-UA"/>
        </w:rPr>
        <w:t>висаджено 2 га</w:t>
      </w:r>
      <w:r w:rsidRPr="00F840B8">
        <w:rPr>
          <w:rFonts w:ascii="Times New Roman" w:hAnsi="Times New Roman"/>
          <w:sz w:val="28"/>
          <w:szCs w:val="28"/>
          <w:lang w:val="uk-UA"/>
        </w:rPr>
        <w:t>), влітку займаємося доглядом за висадженими сіянцями</w:t>
      </w:r>
      <w:r w:rsidR="00F612F2"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0" w:name="_GoBack"/>
      <w:bookmarkEnd w:id="0"/>
      <w:r w:rsidR="007D40B9">
        <w:rPr>
          <w:rFonts w:ascii="Times New Roman" w:hAnsi="Times New Roman"/>
          <w:sz w:val="28"/>
          <w:szCs w:val="28"/>
          <w:lang w:val="uk-UA"/>
        </w:rPr>
        <w:t>прополено 18 га)</w:t>
      </w:r>
      <w:r w:rsidRPr="00F840B8">
        <w:rPr>
          <w:rFonts w:ascii="Times New Roman" w:hAnsi="Times New Roman"/>
          <w:sz w:val="28"/>
          <w:szCs w:val="28"/>
          <w:lang w:val="uk-UA"/>
        </w:rPr>
        <w:t xml:space="preserve">. Щорічно ми спостерігаємо за змінами, що відбуваються з нашим лісом під впливом промислових викидів підприємств та автотранспорту. </w:t>
      </w:r>
    </w:p>
    <w:p w:rsidR="00F840B8" w:rsidRPr="00237DC2" w:rsidRDefault="00F840B8" w:rsidP="00F612F2">
      <w:pPr>
        <w:spacing w:after="0" w:line="360" w:lineRule="auto"/>
        <w:ind w:firstLine="708"/>
        <w:jc w:val="both"/>
        <w:rPr>
          <w:szCs w:val="28"/>
        </w:rPr>
      </w:pPr>
      <w:r w:rsidRPr="00E23C06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сосновий </w:t>
      </w:r>
      <w:r w:rsidRPr="00E23C06">
        <w:rPr>
          <w:rFonts w:ascii="Times New Roman" w:hAnsi="Times New Roman" w:cs="Times New Roman"/>
          <w:sz w:val="28"/>
          <w:szCs w:val="28"/>
          <w:lang w:val="uk-UA"/>
        </w:rPr>
        <w:t>ліс розташований навколо джерел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зазнає значних змін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морфометричних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</w:t>
      </w:r>
      <w:r w:rsidRPr="00E23C06">
        <w:rPr>
          <w:rFonts w:ascii="Times New Roman" w:hAnsi="Times New Roman" w:cs="Times New Roman"/>
          <w:sz w:val="28"/>
          <w:szCs w:val="28"/>
          <w:lang w:val="uk-UA"/>
        </w:rPr>
        <w:t>під антропогенним впливом промислових підпри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 та автомагістралі</w:t>
      </w:r>
      <w:r w:rsidRPr="00E23C0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52BE" w:rsidRPr="00F840B8" w:rsidRDefault="00CD52BE">
      <w:pPr>
        <w:rPr>
          <w:lang w:val="uk-UA"/>
        </w:rPr>
      </w:pPr>
    </w:p>
    <w:sectPr w:rsidR="00CD52BE" w:rsidRPr="00F840B8" w:rsidSect="003D23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B7A0F"/>
    <w:multiLevelType w:val="hybridMultilevel"/>
    <w:tmpl w:val="7A50C596"/>
    <w:lvl w:ilvl="0" w:tplc="3BE07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0B8"/>
    <w:rsid w:val="00005396"/>
    <w:rsid w:val="00005E86"/>
    <w:rsid w:val="0001181B"/>
    <w:rsid w:val="00012103"/>
    <w:rsid w:val="00012DD6"/>
    <w:rsid w:val="00013BF1"/>
    <w:rsid w:val="0002064E"/>
    <w:rsid w:val="00021283"/>
    <w:rsid w:val="00024C92"/>
    <w:rsid w:val="00026980"/>
    <w:rsid w:val="00036FE0"/>
    <w:rsid w:val="00045BE2"/>
    <w:rsid w:val="000466D4"/>
    <w:rsid w:val="00051444"/>
    <w:rsid w:val="00056569"/>
    <w:rsid w:val="00057473"/>
    <w:rsid w:val="00062F75"/>
    <w:rsid w:val="00070D78"/>
    <w:rsid w:val="00075732"/>
    <w:rsid w:val="000816A4"/>
    <w:rsid w:val="00082922"/>
    <w:rsid w:val="00084234"/>
    <w:rsid w:val="00086D3A"/>
    <w:rsid w:val="00095BEF"/>
    <w:rsid w:val="000A1018"/>
    <w:rsid w:val="000A2DD8"/>
    <w:rsid w:val="000A6744"/>
    <w:rsid w:val="000B24FB"/>
    <w:rsid w:val="000C3C5E"/>
    <w:rsid w:val="000C614F"/>
    <w:rsid w:val="000C7A98"/>
    <w:rsid w:val="000D1D5E"/>
    <w:rsid w:val="000E2D9C"/>
    <w:rsid w:val="000E2F8F"/>
    <w:rsid w:val="000E5D86"/>
    <w:rsid w:val="000E73F7"/>
    <w:rsid w:val="000E752D"/>
    <w:rsid w:val="000E7CEF"/>
    <w:rsid w:val="000F65EB"/>
    <w:rsid w:val="00101FDB"/>
    <w:rsid w:val="001250E2"/>
    <w:rsid w:val="0012542E"/>
    <w:rsid w:val="00130C9F"/>
    <w:rsid w:val="001404F2"/>
    <w:rsid w:val="0014738D"/>
    <w:rsid w:val="00155338"/>
    <w:rsid w:val="00162754"/>
    <w:rsid w:val="00167937"/>
    <w:rsid w:val="00167FD9"/>
    <w:rsid w:val="001714B2"/>
    <w:rsid w:val="00172005"/>
    <w:rsid w:val="001771E7"/>
    <w:rsid w:val="00185124"/>
    <w:rsid w:val="0019262C"/>
    <w:rsid w:val="00195894"/>
    <w:rsid w:val="00196986"/>
    <w:rsid w:val="001A3DCC"/>
    <w:rsid w:val="001B1643"/>
    <w:rsid w:val="001B62A5"/>
    <w:rsid w:val="001C1A5A"/>
    <w:rsid w:val="001C395B"/>
    <w:rsid w:val="001C4742"/>
    <w:rsid w:val="001C4930"/>
    <w:rsid w:val="001C6A35"/>
    <w:rsid w:val="001C6E5F"/>
    <w:rsid w:val="001C79C7"/>
    <w:rsid w:val="001D1B98"/>
    <w:rsid w:val="001D6367"/>
    <w:rsid w:val="001E237E"/>
    <w:rsid w:val="001F2661"/>
    <w:rsid w:val="001F31F1"/>
    <w:rsid w:val="00201F50"/>
    <w:rsid w:val="00215ECE"/>
    <w:rsid w:val="00217EC4"/>
    <w:rsid w:val="0022054F"/>
    <w:rsid w:val="00222439"/>
    <w:rsid w:val="00225143"/>
    <w:rsid w:val="0023079A"/>
    <w:rsid w:val="00231E5C"/>
    <w:rsid w:val="002355DF"/>
    <w:rsid w:val="00235797"/>
    <w:rsid w:val="00241E72"/>
    <w:rsid w:val="00243A79"/>
    <w:rsid w:val="00244C31"/>
    <w:rsid w:val="00245268"/>
    <w:rsid w:val="002453A8"/>
    <w:rsid w:val="00253F05"/>
    <w:rsid w:val="00253F4D"/>
    <w:rsid w:val="00257E53"/>
    <w:rsid w:val="00260E32"/>
    <w:rsid w:val="00262886"/>
    <w:rsid w:val="00263717"/>
    <w:rsid w:val="002706D5"/>
    <w:rsid w:val="00270BF2"/>
    <w:rsid w:val="00284B74"/>
    <w:rsid w:val="00293888"/>
    <w:rsid w:val="0029552C"/>
    <w:rsid w:val="00296C04"/>
    <w:rsid w:val="002A1D24"/>
    <w:rsid w:val="002A431A"/>
    <w:rsid w:val="002B038C"/>
    <w:rsid w:val="002B2443"/>
    <w:rsid w:val="002B256F"/>
    <w:rsid w:val="002B2639"/>
    <w:rsid w:val="002B46C8"/>
    <w:rsid w:val="002C601E"/>
    <w:rsid w:val="002D2952"/>
    <w:rsid w:val="002D3A13"/>
    <w:rsid w:val="002D4C1E"/>
    <w:rsid w:val="002D7168"/>
    <w:rsid w:val="002E0577"/>
    <w:rsid w:val="002E1196"/>
    <w:rsid w:val="002E2F01"/>
    <w:rsid w:val="002E430E"/>
    <w:rsid w:val="002E5256"/>
    <w:rsid w:val="002E5268"/>
    <w:rsid w:val="002F48C6"/>
    <w:rsid w:val="002F6008"/>
    <w:rsid w:val="00305A0F"/>
    <w:rsid w:val="00306532"/>
    <w:rsid w:val="0031669B"/>
    <w:rsid w:val="00316A09"/>
    <w:rsid w:val="0032206B"/>
    <w:rsid w:val="003264E3"/>
    <w:rsid w:val="0032730C"/>
    <w:rsid w:val="0033282C"/>
    <w:rsid w:val="0033561E"/>
    <w:rsid w:val="00337922"/>
    <w:rsid w:val="003404E6"/>
    <w:rsid w:val="00340F3E"/>
    <w:rsid w:val="00342368"/>
    <w:rsid w:val="00344650"/>
    <w:rsid w:val="00345C0C"/>
    <w:rsid w:val="003464A1"/>
    <w:rsid w:val="00347C1D"/>
    <w:rsid w:val="003514F0"/>
    <w:rsid w:val="003530F5"/>
    <w:rsid w:val="0035447F"/>
    <w:rsid w:val="003639CA"/>
    <w:rsid w:val="003643DB"/>
    <w:rsid w:val="00371D16"/>
    <w:rsid w:val="0037317A"/>
    <w:rsid w:val="00390299"/>
    <w:rsid w:val="00392053"/>
    <w:rsid w:val="00394020"/>
    <w:rsid w:val="00397F76"/>
    <w:rsid w:val="003A2931"/>
    <w:rsid w:val="003B1012"/>
    <w:rsid w:val="003B2A97"/>
    <w:rsid w:val="003B4237"/>
    <w:rsid w:val="003B5396"/>
    <w:rsid w:val="003B5FEE"/>
    <w:rsid w:val="003C1ABF"/>
    <w:rsid w:val="003C1F1E"/>
    <w:rsid w:val="003C226C"/>
    <w:rsid w:val="003C49DB"/>
    <w:rsid w:val="003C53FA"/>
    <w:rsid w:val="003D0865"/>
    <w:rsid w:val="003D1F9E"/>
    <w:rsid w:val="003D2321"/>
    <w:rsid w:val="003E0F71"/>
    <w:rsid w:val="003E2E33"/>
    <w:rsid w:val="003E6E90"/>
    <w:rsid w:val="00410282"/>
    <w:rsid w:val="00412459"/>
    <w:rsid w:val="00416397"/>
    <w:rsid w:val="00416EC2"/>
    <w:rsid w:val="00417411"/>
    <w:rsid w:val="004205D7"/>
    <w:rsid w:val="00420F42"/>
    <w:rsid w:val="004220CC"/>
    <w:rsid w:val="00423FFB"/>
    <w:rsid w:val="004246FC"/>
    <w:rsid w:val="00427080"/>
    <w:rsid w:val="00441EA9"/>
    <w:rsid w:val="00451EB5"/>
    <w:rsid w:val="004560BF"/>
    <w:rsid w:val="00465AD0"/>
    <w:rsid w:val="00465DA4"/>
    <w:rsid w:val="00466187"/>
    <w:rsid w:val="00467969"/>
    <w:rsid w:val="004718D3"/>
    <w:rsid w:val="00472B37"/>
    <w:rsid w:val="004748D1"/>
    <w:rsid w:val="00477A4C"/>
    <w:rsid w:val="0048022B"/>
    <w:rsid w:val="004823A4"/>
    <w:rsid w:val="004852BF"/>
    <w:rsid w:val="004853BE"/>
    <w:rsid w:val="00485674"/>
    <w:rsid w:val="0048651B"/>
    <w:rsid w:val="00490840"/>
    <w:rsid w:val="00492E79"/>
    <w:rsid w:val="004A1042"/>
    <w:rsid w:val="004A1323"/>
    <w:rsid w:val="004A251F"/>
    <w:rsid w:val="004A27E0"/>
    <w:rsid w:val="004A3634"/>
    <w:rsid w:val="004A3E4D"/>
    <w:rsid w:val="004A54CB"/>
    <w:rsid w:val="004B1686"/>
    <w:rsid w:val="004C0337"/>
    <w:rsid w:val="004C0590"/>
    <w:rsid w:val="004D04DA"/>
    <w:rsid w:val="004E13C2"/>
    <w:rsid w:val="004E165D"/>
    <w:rsid w:val="004F77D8"/>
    <w:rsid w:val="00503013"/>
    <w:rsid w:val="005074D1"/>
    <w:rsid w:val="0051029F"/>
    <w:rsid w:val="00510BAF"/>
    <w:rsid w:val="00514391"/>
    <w:rsid w:val="00517543"/>
    <w:rsid w:val="00520A1E"/>
    <w:rsid w:val="00521854"/>
    <w:rsid w:val="00541EF6"/>
    <w:rsid w:val="00542D88"/>
    <w:rsid w:val="0054353A"/>
    <w:rsid w:val="0054574D"/>
    <w:rsid w:val="00560ACE"/>
    <w:rsid w:val="00560FC0"/>
    <w:rsid w:val="00563EAD"/>
    <w:rsid w:val="005653EC"/>
    <w:rsid w:val="005659AA"/>
    <w:rsid w:val="005751C3"/>
    <w:rsid w:val="005849B1"/>
    <w:rsid w:val="005952D8"/>
    <w:rsid w:val="005A0199"/>
    <w:rsid w:val="005B1F1A"/>
    <w:rsid w:val="005C31F4"/>
    <w:rsid w:val="005C32D3"/>
    <w:rsid w:val="005C4E83"/>
    <w:rsid w:val="005C7096"/>
    <w:rsid w:val="005C7FA9"/>
    <w:rsid w:val="005D2376"/>
    <w:rsid w:val="005E5A03"/>
    <w:rsid w:val="005E66B4"/>
    <w:rsid w:val="005F0157"/>
    <w:rsid w:val="005F2416"/>
    <w:rsid w:val="005F714A"/>
    <w:rsid w:val="00607F14"/>
    <w:rsid w:val="00611BA4"/>
    <w:rsid w:val="00614FE3"/>
    <w:rsid w:val="006252D2"/>
    <w:rsid w:val="0062595D"/>
    <w:rsid w:val="00632F52"/>
    <w:rsid w:val="006338FB"/>
    <w:rsid w:val="006454AA"/>
    <w:rsid w:val="006522AF"/>
    <w:rsid w:val="006522F2"/>
    <w:rsid w:val="00662EC5"/>
    <w:rsid w:val="0066541F"/>
    <w:rsid w:val="00665B37"/>
    <w:rsid w:val="00665F85"/>
    <w:rsid w:val="00666186"/>
    <w:rsid w:val="00671CA3"/>
    <w:rsid w:val="00681932"/>
    <w:rsid w:val="00682626"/>
    <w:rsid w:val="00682E44"/>
    <w:rsid w:val="0068724B"/>
    <w:rsid w:val="00691AAA"/>
    <w:rsid w:val="0069283F"/>
    <w:rsid w:val="00695FCF"/>
    <w:rsid w:val="0069624E"/>
    <w:rsid w:val="006A12BE"/>
    <w:rsid w:val="006A205A"/>
    <w:rsid w:val="006A2B67"/>
    <w:rsid w:val="006B6B9B"/>
    <w:rsid w:val="006B7262"/>
    <w:rsid w:val="006C1999"/>
    <w:rsid w:val="006C35CA"/>
    <w:rsid w:val="006D1491"/>
    <w:rsid w:val="006D173C"/>
    <w:rsid w:val="006D39B4"/>
    <w:rsid w:val="006D4C5E"/>
    <w:rsid w:val="006D5823"/>
    <w:rsid w:val="006D5F15"/>
    <w:rsid w:val="006D6ABC"/>
    <w:rsid w:val="006E0781"/>
    <w:rsid w:val="006E4916"/>
    <w:rsid w:val="006E5D48"/>
    <w:rsid w:val="006F06B3"/>
    <w:rsid w:val="006F0EF0"/>
    <w:rsid w:val="006F22A7"/>
    <w:rsid w:val="006F2E53"/>
    <w:rsid w:val="00700234"/>
    <w:rsid w:val="00700579"/>
    <w:rsid w:val="00705197"/>
    <w:rsid w:val="00706784"/>
    <w:rsid w:val="00706D10"/>
    <w:rsid w:val="00730BF3"/>
    <w:rsid w:val="00731176"/>
    <w:rsid w:val="00731945"/>
    <w:rsid w:val="007341A8"/>
    <w:rsid w:val="0074302B"/>
    <w:rsid w:val="00746EB2"/>
    <w:rsid w:val="00750D77"/>
    <w:rsid w:val="00751206"/>
    <w:rsid w:val="007545A8"/>
    <w:rsid w:val="00755C64"/>
    <w:rsid w:val="00756F54"/>
    <w:rsid w:val="007578DB"/>
    <w:rsid w:val="00771922"/>
    <w:rsid w:val="007728B6"/>
    <w:rsid w:val="007732A1"/>
    <w:rsid w:val="00776F11"/>
    <w:rsid w:val="007774FA"/>
    <w:rsid w:val="00777649"/>
    <w:rsid w:val="0078126D"/>
    <w:rsid w:val="00785FA0"/>
    <w:rsid w:val="007903C5"/>
    <w:rsid w:val="00790A50"/>
    <w:rsid w:val="0079238F"/>
    <w:rsid w:val="00792AB2"/>
    <w:rsid w:val="0079358E"/>
    <w:rsid w:val="00795877"/>
    <w:rsid w:val="007A1495"/>
    <w:rsid w:val="007A15F6"/>
    <w:rsid w:val="007A1E88"/>
    <w:rsid w:val="007A37A9"/>
    <w:rsid w:val="007A429D"/>
    <w:rsid w:val="007A6BAE"/>
    <w:rsid w:val="007B3333"/>
    <w:rsid w:val="007C12E2"/>
    <w:rsid w:val="007C5626"/>
    <w:rsid w:val="007C57E4"/>
    <w:rsid w:val="007D2016"/>
    <w:rsid w:val="007D40B9"/>
    <w:rsid w:val="007E1A52"/>
    <w:rsid w:val="007E41BE"/>
    <w:rsid w:val="007F1925"/>
    <w:rsid w:val="007F1F53"/>
    <w:rsid w:val="00801E9F"/>
    <w:rsid w:val="00803D03"/>
    <w:rsid w:val="00804B8D"/>
    <w:rsid w:val="00806936"/>
    <w:rsid w:val="008074C8"/>
    <w:rsid w:val="0081636A"/>
    <w:rsid w:val="00822BB6"/>
    <w:rsid w:val="00823D45"/>
    <w:rsid w:val="00823DC8"/>
    <w:rsid w:val="008244DA"/>
    <w:rsid w:val="00831802"/>
    <w:rsid w:val="00834AC9"/>
    <w:rsid w:val="00837D9D"/>
    <w:rsid w:val="00841B75"/>
    <w:rsid w:val="00851DAE"/>
    <w:rsid w:val="00855A67"/>
    <w:rsid w:val="008600E2"/>
    <w:rsid w:val="00862271"/>
    <w:rsid w:val="00863AD7"/>
    <w:rsid w:val="008661EE"/>
    <w:rsid w:val="00870B6F"/>
    <w:rsid w:val="0087337F"/>
    <w:rsid w:val="0087729F"/>
    <w:rsid w:val="008774B1"/>
    <w:rsid w:val="00877A87"/>
    <w:rsid w:val="008843A1"/>
    <w:rsid w:val="008A03B1"/>
    <w:rsid w:val="008A0ABE"/>
    <w:rsid w:val="008A1697"/>
    <w:rsid w:val="008A522E"/>
    <w:rsid w:val="008A5909"/>
    <w:rsid w:val="008A5C0D"/>
    <w:rsid w:val="008A734D"/>
    <w:rsid w:val="008B3061"/>
    <w:rsid w:val="008B40A7"/>
    <w:rsid w:val="008C142A"/>
    <w:rsid w:val="008C6A80"/>
    <w:rsid w:val="008D0925"/>
    <w:rsid w:val="008D75B0"/>
    <w:rsid w:val="008E0E0D"/>
    <w:rsid w:val="008E1876"/>
    <w:rsid w:val="008E4133"/>
    <w:rsid w:val="008E711F"/>
    <w:rsid w:val="008F210E"/>
    <w:rsid w:val="00904A6D"/>
    <w:rsid w:val="0090630F"/>
    <w:rsid w:val="00910C56"/>
    <w:rsid w:val="00910D41"/>
    <w:rsid w:val="009205FF"/>
    <w:rsid w:val="00921B76"/>
    <w:rsid w:val="00924AEF"/>
    <w:rsid w:val="00927E5C"/>
    <w:rsid w:val="0093259E"/>
    <w:rsid w:val="009350ED"/>
    <w:rsid w:val="00937073"/>
    <w:rsid w:val="00943A5A"/>
    <w:rsid w:val="00944D6E"/>
    <w:rsid w:val="00952225"/>
    <w:rsid w:val="00953065"/>
    <w:rsid w:val="00954349"/>
    <w:rsid w:val="009553AC"/>
    <w:rsid w:val="00956636"/>
    <w:rsid w:val="00966282"/>
    <w:rsid w:val="009670E9"/>
    <w:rsid w:val="009710D5"/>
    <w:rsid w:val="00971635"/>
    <w:rsid w:val="0097277D"/>
    <w:rsid w:val="00974235"/>
    <w:rsid w:val="009769B6"/>
    <w:rsid w:val="00980A5F"/>
    <w:rsid w:val="00990B1D"/>
    <w:rsid w:val="00991ACD"/>
    <w:rsid w:val="00991C1F"/>
    <w:rsid w:val="009A3AD5"/>
    <w:rsid w:val="009A7ADE"/>
    <w:rsid w:val="009B0F69"/>
    <w:rsid w:val="009B591D"/>
    <w:rsid w:val="009B5979"/>
    <w:rsid w:val="009B5DB3"/>
    <w:rsid w:val="009C646C"/>
    <w:rsid w:val="009D1A8E"/>
    <w:rsid w:val="009D1E16"/>
    <w:rsid w:val="009E20BF"/>
    <w:rsid w:val="009E5870"/>
    <w:rsid w:val="009E5942"/>
    <w:rsid w:val="009F2225"/>
    <w:rsid w:val="009F58CC"/>
    <w:rsid w:val="009F6B23"/>
    <w:rsid w:val="00A01896"/>
    <w:rsid w:val="00A0242F"/>
    <w:rsid w:val="00A03A8F"/>
    <w:rsid w:val="00A03D3A"/>
    <w:rsid w:val="00A1020A"/>
    <w:rsid w:val="00A145DC"/>
    <w:rsid w:val="00A160B6"/>
    <w:rsid w:val="00A269B9"/>
    <w:rsid w:val="00A27A44"/>
    <w:rsid w:val="00A35DE5"/>
    <w:rsid w:val="00A360F2"/>
    <w:rsid w:val="00A379E1"/>
    <w:rsid w:val="00A45742"/>
    <w:rsid w:val="00A5104F"/>
    <w:rsid w:val="00A60FBF"/>
    <w:rsid w:val="00A61BB8"/>
    <w:rsid w:val="00A672B4"/>
    <w:rsid w:val="00A67FFD"/>
    <w:rsid w:val="00A76F13"/>
    <w:rsid w:val="00A8192C"/>
    <w:rsid w:val="00A820BA"/>
    <w:rsid w:val="00A83F33"/>
    <w:rsid w:val="00A91C17"/>
    <w:rsid w:val="00A9251E"/>
    <w:rsid w:val="00A93A64"/>
    <w:rsid w:val="00A93EE5"/>
    <w:rsid w:val="00A94F8A"/>
    <w:rsid w:val="00AA150D"/>
    <w:rsid w:val="00AA5369"/>
    <w:rsid w:val="00AA71D8"/>
    <w:rsid w:val="00AB5ACF"/>
    <w:rsid w:val="00AB6C00"/>
    <w:rsid w:val="00AC34B3"/>
    <w:rsid w:val="00AC39B8"/>
    <w:rsid w:val="00AD3DC6"/>
    <w:rsid w:val="00AD7DD6"/>
    <w:rsid w:val="00AE6372"/>
    <w:rsid w:val="00AF4DD0"/>
    <w:rsid w:val="00B070C6"/>
    <w:rsid w:val="00B13316"/>
    <w:rsid w:val="00B251D9"/>
    <w:rsid w:val="00B25419"/>
    <w:rsid w:val="00B26549"/>
    <w:rsid w:val="00B32C50"/>
    <w:rsid w:val="00B33C3D"/>
    <w:rsid w:val="00B35A5C"/>
    <w:rsid w:val="00B36B5B"/>
    <w:rsid w:val="00B3721C"/>
    <w:rsid w:val="00B42FAC"/>
    <w:rsid w:val="00B477E5"/>
    <w:rsid w:val="00B52628"/>
    <w:rsid w:val="00B55CC0"/>
    <w:rsid w:val="00B6306F"/>
    <w:rsid w:val="00B63CD8"/>
    <w:rsid w:val="00B63E7D"/>
    <w:rsid w:val="00B65E86"/>
    <w:rsid w:val="00B7304E"/>
    <w:rsid w:val="00B82A1C"/>
    <w:rsid w:val="00B84CD6"/>
    <w:rsid w:val="00B86D96"/>
    <w:rsid w:val="00B8732C"/>
    <w:rsid w:val="00B900B9"/>
    <w:rsid w:val="00B90B3A"/>
    <w:rsid w:val="00B91A17"/>
    <w:rsid w:val="00B91E79"/>
    <w:rsid w:val="00B939DC"/>
    <w:rsid w:val="00B95147"/>
    <w:rsid w:val="00B96DAF"/>
    <w:rsid w:val="00BA6FF3"/>
    <w:rsid w:val="00BA7CAA"/>
    <w:rsid w:val="00BB43D3"/>
    <w:rsid w:val="00BC1835"/>
    <w:rsid w:val="00BC3917"/>
    <w:rsid w:val="00BD1D21"/>
    <w:rsid w:val="00BD47EC"/>
    <w:rsid w:val="00BD485B"/>
    <w:rsid w:val="00BD6103"/>
    <w:rsid w:val="00BE0673"/>
    <w:rsid w:val="00BE2E7B"/>
    <w:rsid w:val="00BF1BC3"/>
    <w:rsid w:val="00BF3995"/>
    <w:rsid w:val="00C0116D"/>
    <w:rsid w:val="00C0143E"/>
    <w:rsid w:val="00C01C9A"/>
    <w:rsid w:val="00C026B9"/>
    <w:rsid w:val="00C0572F"/>
    <w:rsid w:val="00C064DB"/>
    <w:rsid w:val="00C07EF0"/>
    <w:rsid w:val="00C1188B"/>
    <w:rsid w:val="00C15FD9"/>
    <w:rsid w:val="00C16260"/>
    <w:rsid w:val="00C21DD9"/>
    <w:rsid w:val="00C23A93"/>
    <w:rsid w:val="00C259D7"/>
    <w:rsid w:val="00C269F4"/>
    <w:rsid w:val="00C3181A"/>
    <w:rsid w:val="00C37195"/>
    <w:rsid w:val="00C404D3"/>
    <w:rsid w:val="00C424DC"/>
    <w:rsid w:val="00C437DE"/>
    <w:rsid w:val="00C46A3E"/>
    <w:rsid w:val="00C473DE"/>
    <w:rsid w:val="00C47717"/>
    <w:rsid w:val="00C553F6"/>
    <w:rsid w:val="00C57908"/>
    <w:rsid w:val="00C62384"/>
    <w:rsid w:val="00C637C8"/>
    <w:rsid w:val="00C63CAA"/>
    <w:rsid w:val="00C67278"/>
    <w:rsid w:val="00C67850"/>
    <w:rsid w:val="00C742D4"/>
    <w:rsid w:val="00C75645"/>
    <w:rsid w:val="00C76140"/>
    <w:rsid w:val="00C823DA"/>
    <w:rsid w:val="00C824C8"/>
    <w:rsid w:val="00C86FB1"/>
    <w:rsid w:val="00C90295"/>
    <w:rsid w:val="00C904F0"/>
    <w:rsid w:val="00C915B8"/>
    <w:rsid w:val="00C91AC9"/>
    <w:rsid w:val="00CA0D72"/>
    <w:rsid w:val="00CA63AA"/>
    <w:rsid w:val="00CA64D0"/>
    <w:rsid w:val="00CB2541"/>
    <w:rsid w:val="00CB6FDB"/>
    <w:rsid w:val="00CC2A02"/>
    <w:rsid w:val="00CC4EB7"/>
    <w:rsid w:val="00CC5D83"/>
    <w:rsid w:val="00CC7920"/>
    <w:rsid w:val="00CD52BE"/>
    <w:rsid w:val="00CD6B4C"/>
    <w:rsid w:val="00CD7904"/>
    <w:rsid w:val="00CE196D"/>
    <w:rsid w:val="00CE404C"/>
    <w:rsid w:val="00CF051D"/>
    <w:rsid w:val="00CF5CC4"/>
    <w:rsid w:val="00D14BB5"/>
    <w:rsid w:val="00D15252"/>
    <w:rsid w:val="00D15640"/>
    <w:rsid w:val="00D15D16"/>
    <w:rsid w:val="00D25BAB"/>
    <w:rsid w:val="00D342E8"/>
    <w:rsid w:val="00D34F82"/>
    <w:rsid w:val="00D4629C"/>
    <w:rsid w:val="00D53A98"/>
    <w:rsid w:val="00D540DC"/>
    <w:rsid w:val="00D55F86"/>
    <w:rsid w:val="00D61298"/>
    <w:rsid w:val="00D643D6"/>
    <w:rsid w:val="00D65C98"/>
    <w:rsid w:val="00D66CC0"/>
    <w:rsid w:val="00D701D7"/>
    <w:rsid w:val="00D704E0"/>
    <w:rsid w:val="00D72A72"/>
    <w:rsid w:val="00D72A90"/>
    <w:rsid w:val="00D73B21"/>
    <w:rsid w:val="00D74F2B"/>
    <w:rsid w:val="00D778D9"/>
    <w:rsid w:val="00D80DAF"/>
    <w:rsid w:val="00D81D5D"/>
    <w:rsid w:val="00D86820"/>
    <w:rsid w:val="00D93E2B"/>
    <w:rsid w:val="00DA1495"/>
    <w:rsid w:val="00DA46F9"/>
    <w:rsid w:val="00DA6C87"/>
    <w:rsid w:val="00DB2EEB"/>
    <w:rsid w:val="00DB5B35"/>
    <w:rsid w:val="00DB5D25"/>
    <w:rsid w:val="00DB5FBC"/>
    <w:rsid w:val="00DB6D39"/>
    <w:rsid w:val="00DC220A"/>
    <w:rsid w:val="00DC2BA7"/>
    <w:rsid w:val="00DC6401"/>
    <w:rsid w:val="00DD5E7E"/>
    <w:rsid w:val="00DE0236"/>
    <w:rsid w:val="00DE54F1"/>
    <w:rsid w:val="00DF1C57"/>
    <w:rsid w:val="00DF1E7D"/>
    <w:rsid w:val="00DF3E46"/>
    <w:rsid w:val="00DF72AE"/>
    <w:rsid w:val="00E00D42"/>
    <w:rsid w:val="00E026C9"/>
    <w:rsid w:val="00E061F4"/>
    <w:rsid w:val="00E1542C"/>
    <w:rsid w:val="00E226CE"/>
    <w:rsid w:val="00E309C2"/>
    <w:rsid w:val="00E32047"/>
    <w:rsid w:val="00E3306F"/>
    <w:rsid w:val="00E33710"/>
    <w:rsid w:val="00E43711"/>
    <w:rsid w:val="00E51620"/>
    <w:rsid w:val="00E56A58"/>
    <w:rsid w:val="00E5745C"/>
    <w:rsid w:val="00E60F06"/>
    <w:rsid w:val="00E62DBF"/>
    <w:rsid w:val="00E63FAC"/>
    <w:rsid w:val="00E6446D"/>
    <w:rsid w:val="00E84848"/>
    <w:rsid w:val="00E91ABF"/>
    <w:rsid w:val="00E93FE7"/>
    <w:rsid w:val="00E979D2"/>
    <w:rsid w:val="00EA50F7"/>
    <w:rsid w:val="00EA7851"/>
    <w:rsid w:val="00EA7FE7"/>
    <w:rsid w:val="00EB1BC3"/>
    <w:rsid w:val="00EB275A"/>
    <w:rsid w:val="00EB48D8"/>
    <w:rsid w:val="00EB4E1A"/>
    <w:rsid w:val="00ED0F94"/>
    <w:rsid w:val="00ED2B27"/>
    <w:rsid w:val="00ED2B5F"/>
    <w:rsid w:val="00EE4757"/>
    <w:rsid w:val="00EE626A"/>
    <w:rsid w:val="00EF30B3"/>
    <w:rsid w:val="00EF7724"/>
    <w:rsid w:val="00F05258"/>
    <w:rsid w:val="00F06C61"/>
    <w:rsid w:val="00F06D5A"/>
    <w:rsid w:val="00F07C2A"/>
    <w:rsid w:val="00F10CBD"/>
    <w:rsid w:val="00F177B1"/>
    <w:rsid w:val="00F20D91"/>
    <w:rsid w:val="00F22DCB"/>
    <w:rsid w:val="00F23E03"/>
    <w:rsid w:val="00F27C17"/>
    <w:rsid w:val="00F3310D"/>
    <w:rsid w:val="00F35947"/>
    <w:rsid w:val="00F35A41"/>
    <w:rsid w:val="00F45A66"/>
    <w:rsid w:val="00F4705E"/>
    <w:rsid w:val="00F50241"/>
    <w:rsid w:val="00F52261"/>
    <w:rsid w:val="00F56A52"/>
    <w:rsid w:val="00F612F2"/>
    <w:rsid w:val="00F66882"/>
    <w:rsid w:val="00F67A61"/>
    <w:rsid w:val="00F67CE5"/>
    <w:rsid w:val="00F76120"/>
    <w:rsid w:val="00F8053D"/>
    <w:rsid w:val="00F840B8"/>
    <w:rsid w:val="00F8430C"/>
    <w:rsid w:val="00F8696F"/>
    <w:rsid w:val="00F87F81"/>
    <w:rsid w:val="00F9344B"/>
    <w:rsid w:val="00F9398C"/>
    <w:rsid w:val="00F94408"/>
    <w:rsid w:val="00F953B9"/>
    <w:rsid w:val="00F95A48"/>
    <w:rsid w:val="00F96502"/>
    <w:rsid w:val="00FA0C53"/>
    <w:rsid w:val="00FA1674"/>
    <w:rsid w:val="00FA456A"/>
    <w:rsid w:val="00FA5B4C"/>
    <w:rsid w:val="00FA616A"/>
    <w:rsid w:val="00FA6AF6"/>
    <w:rsid w:val="00FB15AF"/>
    <w:rsid w:val="00FB4DBF"/>
    <w:rsid w:val="00FB6CFA"/>
    <w:rsid w:val="00FC7DE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5571A-BB42-40EF-BA94-80FB2D2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0B8"/>
  </w:style>
  <w:style w:type="paragraph" w:customStyle="1" w:styleId="21">
    <w:name w:val="Основной текст 21"/>
    <w:basedOn w:val="a"/>
    <w:rsid w:val="00F8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F840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31</cp:lastModifiedBy>
  <cp:revision>5</cp:revision>
  <dcterms:created xsi:type="dcterms:W3CDTF">2015-03-19T07:29:00Z</dcterms:created>
  <dcterms:modified xsi:type="dcterms:W3CDTF">2015-04-09T11:41:00Z</dcterms:modified>
</cp:coreProperties>
</file>