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A6" w:rsidRPr="00955FD2" w:rsidRDefault="002000A6" w:rsidP="002000A6">
      <w:pPr>
        <w:ind w:firstLine="708"/>
        <w:jc w:val="center"/>
        <w:rPr>
          <w:b/>
          <w:lang w:val="uk-UA"/>
        </w:rPr>
      </w:pPr>
      <w:r w:rsidRPr="00955FD2">
        <w:rPr>
          <w:b/>
          <w:lang w:val="uk-UA"/>
        </w:rPr>
        <w:t xml:space="preserve">МЕТОДИЧНІ РЕКОМЕНДАЦІЇ  ДЛЯ ПІДГОТОВКИ ДО КОНКУРСУ </w:t>
      </w:r>
    </w:p>
    <w:p w:rsidR="002000A6" w:rsidRPr="00955FD2" w:rsidRDefault="002000A6" w:rsidP="002000A6">
      <w:pPr>
        <w:ind w:firstLine="708"/>
        <w:jc w:val="center"/>
        <w:rPr>
          <w:b/>
          <w:lang w:val="uk-UA"/>
        </w:rPr>
      </w:pPr>
      <w:r w:rsidRPr="00955FD2">
        <w:rPr>
          <w:b/>
          <w:lang w:val="uk-UA"/>
        </w:rPr>
        <w:t>«МАН-ЮНІОР ЕРУДИТ 2014/15»</w:t>
      </w:r>
    </w:p>
    <w:p w:rsidR="002000A6" w:rsidRDefault="002000A6" w:rsidP="002000A6">
      <w:pPr>
        <w:ind w:firstLine="708"/>
        <w:rPr>
          <w:b/>
          <w:lang w:val="uk-UA"/>
        </w:rPr>
      </w:pPr>
    </w:p>
    <w:p w:rsidR="002000A6" w:rsidRDefault="002000A6" w:rsidP="002000A6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Номінація «Техніка»</w:t>
      </w:r>
    </w:p>
    <w:p w:rsidR="002000A6" w:rsidRDefault="002000A6" w:rsidP="002000A6">
      <w:pPr>
        <w:ind w:firstLine="708"/>
        <w:rPr>
          <w:lang w:val="uk-UA"/>
        </w:rPr>
      </w:pPr>
      <w:r>
        <w:rPr>
          <w:lang w:val="uk-UA"/>
        </w:rPr>
        <w:t>Конкурс «МАН-Юніор Ерудит» у номінації «Техніка» має на меті не лише поглиблення шкільного курсу з фізики, астрономії та природознавства, а більшою мірою формування в учнів знань з історії фізики та техніки, розширення кругозору та спонукання до власних досліджень, які підтримує своєю діяльністю Мала академія наук України.</w:t>
      </w:r>
    </w:p>
    <w:p w:rsidR="002000A6" w:rsidRDefault="002000A6" w:rsidP="002000A6">
      <w:pPr>
        <w:ind w:firstLine="708"/>
        <w:rPr>
          <w:lang w:val="uk-UA"/>
        </w:rPr>
      </w:pPr>
      <w:r>
        <w:rPr>
          <w:lang w:val="uk-UA"/>
        </w:rPr>
        <w:t>У 2014/15 навчальному році тестові завдання складені з таких узагальнених тем:</w:t>
      </w:r>
    </w:p>
    <w:p w:rsidR="002000A6" w:rsidRDefault="002000A6" w:rsidP="002000A6">
      <w:pPr>
        <w:ind w:firstLine="708"/>
        <w:rPr>
          <w:lang w:val="uk-UA"/>
        </w:rPr>
      </w:pPr>
      <w:r>
        <w:rPr>
          <w:lang w:val="uk-UA"/>
        </w:rPr>
        <w:t xml:space="preserve">1. До 70-річчя створення «Південного машинобудівного заводу», який спочатку в 1944 році був заснований як Дніпровський автомобільний завод, а потім перепрофільований на закрите підприємство з конструювання й виробництва ракетної техніки. </w:t>
      </w:r>
    </w:p>
    <w:p w:rsidR="002000A6" w:rsidRPr="0098398E" w:rsidRDefault="002000A6" w:rsidP="002000A6">
      <w:pPr>
        <w:ind w:firstLine="708"/>
        <w:rPr>
          <w:lang w:val="uk-UA"/>
        </w:rPr>
      </w:pPr>
      <w:r>
        <w:rPr>
          <w:lang w:val="uk-UA"/>
        </w:rPr>
        <w:t xml:space="preserve">До завдань включені певні відомості про </w:t>
      </w:r>
      <w:r w:rsidRPr="00AB32E8">
        <w:rPr>
          <w:lang w:val="uk-UA"/>
        </w:rPr>
        <w:t xml:space="preserve">розвиток </w:t>
      </w:r>
      <w:r>
        <w:rPr>
          <w:lang w:val="uk-UA"/>
        </w:rPr>
        <w:t xml:space="preserve">ракетної промисловості, історії </w:t>
      </w:r>
      <w:r w:rsidRPr="00AB32E8">
        <w:rPr>
          <w:lang w:val="uk-UA"/>
        </w:rPr>
        <w:t>освоєння космосу людиною, іст</w:t>
      </w:r>
      <w:r>
        <w:rPr>
          <w:lang w:val="uk-UA"/>
        </w:rPr>
        <w:t>орію</w:t>
      </w:r>
      <w:r w:rsidRPr="00AB32E8">
        <w:rPr>
          <w:lang w:val="uk-UA"/>
        </w:rPr>
        <w:t xml:space="preserve"> ракетобудування в Україні, </w:t>
      </w:r>
      <w:r>
        <w:rPr>
          <w:lang w:val="uk-UA"/>
        </w:rPr>
        <w:t>а також абстрактні задачі,  які потребують застосування логіки і уважності. Щоб мати уявлення про підходи авторів до складання задач, варто ознайомитися з архівом завдань на сайті</w:t>
      </w:r>
      <w:r w:rsidRPr="002000A6">
        <w:rPr>
          <w:lang w:val="ru-RU"/>
        </w:rPr>
        <w:t xml:space="preserve"> </w:t>
      </w:r>
      <w:hyperlink r:id="rId4" w:history="1">
        <w:r w:rsidRPr="0098398E">
          <w:rPr>
            <w:rStyle w:val="a3"/>
            <w:b/>
            <w:lang w:val="uk-UA"/>
          </w:rPr>
          <w:t>http://man-junior.org.ua/</w:t>
        </w:r>
      </w:hyperlink>
      <w:r w:rsidRPr="0098398E">
        <w:rPr>
          <w:b/>
          <w:lang w:val="uk-UA"/>
        </w:rPr>
        <w:t>.</w:t>
      </w:r>
    </w:p>
    <w:p w:rsidR="002000A6" w:rsidRDefault="002000A6" w:rsidP="002000A6">
      <w:pPr>
        <w:ind w:firstLine="708"/>
        <w:rPr>
          <w:lang w:val="uk-UA"/>
        </w:rPr>
      </w:pPr>
      <w:r>
        <w:rPr>
          <w:lang w:val="uk-UA"/>
        </w:rPr>
        <w:t xml:space="preserve">Для підготовки рекомендуються матеріали сайтів </w:t>
      </w:r>
      <w:hyperlink r:id="rId5" w:history="1">
        <w:r w:rsidRPr="0025171C">
          <w:rPr>
            <w:rStyle w:val="a3"/>
            <w:b/>
            <w:lang w:val="uk-UA"/>
          </w:rPr>
          <w:t>http://www.yuzhmash.com</w:t>
        </w:r>
        <w:r w:rsidRPr="0025171C">
          <w:rPr>
            <w:rStyle w:val="a3"/>
            <w:lang w:val="uk-UA"/>
          </w:rPr>
          <w:t>/</w:t>
        </w:r>
      </w:hyperlink>
      <w:r>
        <w:rPr>
          <w:lang w:val="uk-UA"/>
        </w:rPr>
        <w:t xml:space="preserve">; </w:t>
      </w:r>
      <w:r w:rsidRPr="0025171C">
        <w:rPr>
          <w:b/>
          <w:u w:val="single"/>
          <w:lang w:val="uk-UA"/>
        </w:rPr>
        <w:t>https://ru.wikipedia.org/wiki/Южмаш</w:t>
      </w:r>
      <w:r>
        <w:rPr>
          <w:lang w:val="uk-UA"/>
        </w:rPr>
        <w:t>, а також матеріали, які будуть надруковані в черговому номері (№5-6) журналу «Школа юного вченого», випуск якого планується на листопад.</w:t>
      </w:r>
    </w:p>
    <w:p w:rsidR="002000A6" w:rsidRDefault="002000A6" w:rsidP="002000A6">
      <w:pPr>
        <w:ind w:firstLine="708"/>
        <w:rPr>
          <w:lang w:val="uk-UA"/>
        </w:rPr>
      </w:pPr>
      <w:r>
        <w:rPr>
          <w:lang w:val="uk-UA"/>
        </w:rPr>
        <w:lastRenderedPageBreak/>
        <w:t xml:space="preserve">2. До 450-річчя з дня народження Галілео Галілея, окремих фактів з його біографії, а також його внеску в природознавство. Тестові завдання стосуються </w:t>
      </w:r>
      <w:proofErr w:type="spellStart"/>
      <w:r>
        <w:rPr>
          <w:lang w:val="uk-UA"/>
        </w:rPr>
        <w:t>відкриттів</w:t>
      </w:r>
      <w:proofErr w:type="spellEnd"/>
      <w:r>
        <w:rPr>
          <w:lang w:val="uk-UA"/>
        </w:rPr>
        <w:t xml:space="preserve"> Галілея, його дослідів, винаходів тощо. </w:t>
      </w:r>
    </w:p>
    <w:p w:rsidR="000A164C" w:rsidRPr="002000A6" w:rsidRDefault="002000A6" w:rsidP="002000A6">
      <w:pPr>
        <w:rPr>
          <w:lang w:val="ru-RU"/>
        </w:rPr>
      </w:pPr>
      <w:r>
        <w:rPr>
          <w:lang w:val="uk-UA"/>
        </w:rPr>
        <w:t xml:space="preserve">Для підготовки рекомендуються матеріали сайтів, присвячених </w:t>
      </w:r>
      <w:proofErr w:type="spellStart"/>
      <w:r>
        <w:rPr>
          <w:lang w:val="uk-UA"/>
        </w:rPr>
        <w:t>Г.Галілею</w:t>
      </w:r>
      <w:proofErr w:type="spellEnd"/>
      <w:r>
        <w:rPr>
          <w:lang w:val="uk-UA"/>
        </w:rPr>
        <w:t xml:space="preserve">, в тому числі  </w:t>
      </w:r>
      <w:hyperlink r:id="rId6" w:history="1">
        <w:r w:rsidRPr="0025171C">
          <w:rPr>
            <w:rStyle w:val="a3"/>
            <w:b/>
            <w:lang w:val="uk-UA"/>
          </w:rPr>
          <w:t>https://ru.wikipedia.org/wiki/</w:t>
        </w:r>
      </w:hyperlink>
      <w:r>
        <w:rPr>
          <w:b/>
          <w:lang w:val="uk-UA"/>
        </w:rPr>
        <w:t xml:space="preserve">, </w:t>
      </w:r>
      <w:r w:rsidRPr="00CE6FE3">
        <w:rPr>
          <w:lang w:val="uk-UA"/>
        </w:rPr>
        <w:t xml:space="preserve">а також </w:t>
      </w:r>
      <w:r>
        <w:rPr>
          <w:lang w:val="uk-UA"/>
        </w:rPr>
        <w:t>матеріали, які будуть надруковані в черговому номері (№5-6) журналу «Школа юного вченого», випуск якого планується на листопад.</w:t>
      </w:r>
      <w:bookmarkStart w:id="0" w:name="_GoBack"/>
      <w:bookmarkEnd w:id="0"/>
    </w:p>
    <w:sectPr w:rsidR="000A164C" w:rsidRPr="0020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A6"/>
    <w:rsid w:val="000059AF"/>
    <w:rsid w:val="000A164C"/>
    <w:rsid w:val="002000A6"/>
    <w:rsid w:val="007A172A"/>
    <w:rsid w:val="00C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6CA872-C756-4F6B-BF77-D664FBE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8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0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0%D0%BB%D0%B8%D0%BB%D0%B5%D0%B9,_%D0%93%D0%B0%D0%BB%D0%B8%D0%BB%D0%B5%D0%BE" TargetMode="External"/><Relationship Id="rId5" Type="http://schemas.openxmlformats.org/officeDocument/2006/relationships/hyperlink" Target="http://www.yuzhmash.com/" TargetMode="External"/><Relationship Id="rId4" Type="http://schemas.openxmlformats.org/officeDocument/2006/relationships/hyperlink" Target="http://man-junior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Shyrokorad</dc:creator>
  <cp:keywords/>
  <dc:description/>
  <cp:lastModifiedBy>Dima Shyrokorad</cp:lastModifiedBy>
  <cp:revision>1</cp:revision>
  <dcterms:created xsi:type="dcterms:W3CDTF">2014-09-27T20:31:00Z</dcterms:created>
  <dcterms:modified xsi:type="dcterms:W3CDTF">2014-09-27T20:31:00Z</dcterms:modified>
</cp:coreProperties>
</file>