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23" w:rsidRPr="003301B1" w:rsidRDefault="00D64523" w:rsidP="00330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1B1">
        <w:rPr>
          <w:rFonts w:ascii="Times New Roman" w:hAnsi="Times New Roman" w:cs="Times New Roman"/>
          <w:b/>
          <w:sz w:val="28"/>
          <w:szCs w:val="28"/>
          <w:lang w:val="uk-UA"/>
        </w:rPr>
        <w:t>Тези роботи</w:t>
      </w:r>
    </w:p>
    <w:p w:rsidR="00D64523" w:rsidRPr="003301B1" w:rsidRDefault="00D64523" w:rsidP="003301B1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0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Проектного етапу </w:t>
      </w:r>
      <w:r w:rsidRPr="003301B1">
        <w:rPr>
          <w:rFonts w:ascii="Times New Roman" w:eastAsia="Arial" w:hAnsi="Times New Roman" w:cs="Times New Roman"/>
          <w:b/>
          <w:sz w:val="28"/>
          <w:szCs w:val="28"/>
          <w:lang w:val="uk-UA"/>
        </w:rPr>
        <w:t>Всеукраїнського інтерактивного конкурсу</w:t>
      </w:r>
    </w:p>
    <w:p w:rsidR="00D64523" w:rsidRDefault="00D64523" w:rsidP="003301B1">
      <w:pPr>
        <w:pStyle w:val="1"/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3301B1">
        <w:rPr>
          <w:rFonts w:ascii="Times New Roman" w:eastAsia="Arial" w:hAnsi="Times New Roman" w:cs="Times New Roman"/>
          <w:b/>
          <w:sz w:val="28"/>
          <w:szCs w:val="28"/>
          <w:lang w:val="uk-UA"/>
        </w:rPr>
        <w:t>Малої академії наук «</w:t>
      </w:r>
      <w:proofErr w:type="spellStart"/>
      <w:r w:rsidRPr="003301B1">
        <w:rPr>
          <w:rFonts w:ascii="Times New Roman" w:eastAsia="Arial" w:hAnsi="Times New Roman" w:cs="Times New Roman"/>
          <w:b/>
          <w:sz w:val="28"/>
          <w:szCs w:val="28"/>
          <w:lang w:val="uk-UA"/>
        </w:rPr>
        <w:t>МАН-Юніор</w:t>
      </w:r>
      <w:proofErr w:type="spellEnd"/>
      <w:r w:rsidRPr="003301B1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Дослідник»</w:t>
      </w:r>
      <w:r w:rsidRPr="003301B1">
        <w:rPr>
          <w:rFonts w:ascii="Times New Roman" w:eastAsia="Arial" w:hAnsi="Times New Roman" w:cs="Times New Roman"/>
          <w:b/>
          <w:sz w:val="28"/>
          <w:szCs w:val="28"/>
          <w:lang w:val="uk-UA"/>
        </w:rPr>
        <w:br/>
        <w:t>у номінації «Історик-Юніор»</w:t>
      </w:r>
    </w:p>
    <w:p w:rsidR="003301B1" w:rsidRPr="003301B1" w:rsidRDefault="003301B1" w:rsidP="003301B1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E45" w:rsidRPr="003301B1" w:rsidRDefault="00782E4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4523">
        <w:rPr>
          <w:lang w:val="uk-UA"/>
        </w:rPr>
        <w:t xml:space="preserve">   </w:t>
      </w:r>
      <w:r w:rsidR="00D94E72">
        <w:rPr>
          <w:lang w:val="uk-UA"/>
        </w:rPr>
        <w:t xml:space="preserve">                  </w:t>
      </w:r>
      <w:r w:rsidRPr="003301B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Історичне під</w:t>
      </w:r>
      <w:r w:rsidRPr="003301B1">
        <w:rPr>
          <w:rFonts w:ascii="Times New Roman" w:hAnsi="Times New Roman" w:cs="Times New Roman"/>
          <w:b/>
          <w:bCs/>
          <w:sz w:val="28"/>
          <w:szCs w:val="28"/>
        </w:rPr>
        <w:t>ґ</w:t>
      </w:r>
      <w:proofErr w:type="spellStart"/>
      <w:r w:rsidRPr="003301B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рунтя</w:t>
      </w:r>
      <w:proofErr w:type="spellEnd"/>
      <w:r w:rsidRPr="003301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поеми </w:t>
      </w:r>
      <w:r w:rsidRPr="00330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01B1">
        <w:rPr>
          <w:rFonts w:ascii="Times New Roman" w:hAnsi="Times New Roman" w:cs="Times New Roman"/>
          <w:b/>
          <w:bCs/>
          <w:sz w:val="28"/>
          <w:szCs w:val="28"/>
          <w:lang w:val="uk-UA"/>
        </w:rPr>
        <w:t>Т.Г.Шевченка  «Іван Підкова»</w:t>
      </w:r>
    </w:p>
    <w:p w:rsidR="00782E45" w:rsidRPr="00F5265E" w:rsidRDefault="00782E45" w:rsidP="00782E45">
      <w:pPr>
        <w:ind w:right="-1" w:firstLine="567"/>
        <w:jc w:val="both"/>
        <w:rPr>
          <w:rFonts w:ascii="Times New Roman" w:hAnsi="Times New Roman"/>
          <w:sz w:val="28"/>
          <w:szCs w:val="26"/>
          <w:lang w:val="uk-UA"/>
        </w:rPr>
      </w:pPr>
      <w:r w:rsidRPr="00D137E8">
        <w:rPr>
          <w:rFonts w:ascii="Times New Roman" w:hAnsi="Times New Roman"/>
          <w:i/>
          <w:sz w:val="28"/>
          <w:szCs w:val="26"/>
          <w:lang w:val="uk-UA"/>
        </w:rPr>
        <w:t>Автор:</w:t>
      </w:r>
      <w:r w:rsidR="003301B1">
        <w:rPr>
          <w:rFonts w:ascii="Times New Roman" w:hAnsi="Times New Roman"/>
          <w:i/>
          <w:sz w:val="28"/>
          <w:szCs w:val="26"/>
          <w:lang w:val="uk-UA"/>
        </w:rPr>
        <w:t xml:space="preserve"> </w:t>
      </w:r>
      <w:proofErr w:type="spellStart"/>
      <w:r w:rsidR="003301B1">
        <w:rPr>
          <w:rFonts w:ascii="Times New Roman" w:hAnsi="Times New Roman"/>
          <w:b/>
          <w:sz w:val="28"/>
          <w:szCs w:val="26"/>
          <w:lang w:val="uk-UA"/>
        </w:rPr>
        <w:t>Селеменева</w:t>
      </w:r>
      <w:proofErr w:type="spellEnd"/>
      <w:r w:rsidR="003301B1">
        <w:rPr>
          <w:rFonts w:ascii="Times New Roman" w:hAnsi="Times New Roman"/>
          <w:b/>
          <w:sz w:val="28"/>
          <w:szCs w:val="26"/>
          <w:lang w:val="uk-UA"/>
        </w:rPr>
        <w:t xml:space="preserve"> Тетяна </w:t>
      </w:r>
      <w:proofErr w:type="spellStart"/>
      <w:r w:rsidR="003301B1">
        <w:rPr>
          <w:rFonts w:ascii="Times New Roman" w:hAnsi="Times New Roman"/>
          <w:b/>
          <w:sz w:val="28"/>
          <w:szCs w:val="26"/>
          <w:lang w:val="uk-UA"/>
        </w:rPr>
        <w:t>Вячеславі</w:t>
      </w:r>
      <w:r>
        <w:rPr>
          <w:rFonts w:ascii="Times New Roman" w:hAnsi="Times New Roman"/>
          <w:b/>
          <w:sz w:val="28"/>
          <w:szCs w:val="26"/>
          <w:lang w:val="uk-UA"/>
        </w:rPr>
        <w:t>вна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, учениця 8  класу загальноосвітньої </w:t>
      </w:r>
      <w:r w:rsidRPr="00D137E8">
        <w:rPr>
          <w:rFonts w:ascii="Times New Roman" w:hAnsi="Times New Roman"/>
          <w:sz w:val="28"/>
          <w:szCs w:val="26"/>
          <w:lang w:val="uk-UA"/>
        </w:rPr>
        <w:t xml:space="preserve">школи І – ІІІ ступенів №1 імені Героя Радянського Союзу </w:t>
      </w:r>
      <w:proofErr w:type="spellStart"/>
      <w:r w:rsidRPr="00D137E8">
        <w:rPr>
          <w:rFonts w:ascii="Times New Roman" w:hAnsi="Times New Roman"/>
          <w:sz w:val="28"/>
          <w:szCs w:val="26"/>
          <w:lang w:val="uk-UA"/>
        </w:rPr>
        <w:t>Якименка</w:t>
      </w:r>
      <w:proofErr w:type="spellEnd"/>
      <w:r w:rsidRPr="00D137E8">
        <w:rPr>
          <w:rFonts w:ascii="Times New Roman" w:hAnsi="Times New Roman"/>
          <w:sz w:val="28"/>
          <w:szCs w:val="26"/>
          <w:lang w:val="uk-UA"/>
        </w:rPr>
        <w:t xml:space="preserve"> А. Д. </w:t>
      </w:r>
      <w:proofErr w:type="spellStart"/>
      <w:r w:rsidRPr="00D137E8">
        <w:rPr>
          <w:rFonts w:ascii="Times New Roman" w:hAnsi="Times New Roman"/>
          <w:sz w:val="28"/>
          <w:szCs w:val="26"/>
          <w:lang w:val="uk-UA"/>
        </w:rPr>
        <w:t>смт</w:t>
      </w:r>
      <w:proofErr w:type="spellEnd"/>
      <w:r w:rsidRPr="00D137E8">
        <w:rPr>
          <w:rFonts w:ascii="Times New Roman" w:hAnsi="Times New Roman"/>
          <w:sz w:val="28"/>
          <w:szCs w:val="26"/>
          <w:lang w:val="uk-UA"/>
        </w:rPr>
        <w:t xml:space="preserve"> Володарське </w:t>
      </w:r>
      <w:r>
        <w:rPr>
          <w:rFonts w:ascii="Times New Roman" w:hAnsi="Times New Roman"/>
          <w:sz w:val="28"/>
          <w:szCs w:val="26"/>
          <w:lang w:val="uk-UA"/>
        </w:rPr>
        <w:t xml:space="preserve">Володарського району </w:t>
      </w:r>
      <w:r w:rsidRPr="00D137E8">
        <w:rPr>
          <w:rFonts w:ascii="Times New Roman" w:hAnsi="Times New Roman"/>
          <w:sz w:val="28"/>
          <w:szCs w:val="26"/>
          <w:lang w:val="uk-UA"/>
        </w:rPr>
        <w:t>Донецької області.</w:t>
      </w:r>
      <w:r w:rsidRPr="00782E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782E45" w:rsidRPr="00D137E8" w:rsidRDefault="00782E45" w:rsidP="00782E45">
      <w:pPr>
        <w:ind w:right="-1" w:firstLine="56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i/>
          <w:sz w:val="28"/>
          <w:szCs w:val="26"/>
          <w:lang w:val="uk-UA"/>
        </w:rPr>
        <w:t>Наукові</w:t>
      </w:r>
      <w:r w:rsidRPr="00D137E8">
        <w:rPr>
          <w:rFonts w:ascii="Times New Roman" w:hAnsi="Times New Roman"/>
          <w:i/>
          <w:sz w:val="28"/>
          <w:szCs w:val="26"/>
          <w:lang w:val="uk-UA"/>
        </w:rPr>
        <w:t xml:space="preserve"> керівник</w:t>
      </w:r>
      <w:r>
        <w:rPr>
          <w:rFonts w:ascii="Times New Roman" w:hAnsi="Times New Roman"/>
          <w:i/>
          <w:sz w:val="28"/>
          <w:szCs w:val="26"/>
          <w:lang w:val="uk-UA"/>
        </w:rPr>
        <w:t>и</w:t>
      </w:r>
      <w:r w:rsidRPr="00D137E8">
        <w:rPr>
          <w:rFonts w:ascii="Times New Roman" w:hAnsi="Times New Roman"/>
          <w:i/>
          <w:sz w:val="28"/>
          <w:szCs w:val="26"/>
          <w:lang w:val="uk-UA"/>
        </w:rPr>
        <w:t>:</w:t>
      </w:r>
      <w:proofErr w:type="spellStart"/>
      <w:r>
        <w:rPr>
          <w:rFonts w:ascii="Times New Roman" w:hAnsi="Times New Roman"/>
          <w:b/>
          <w:sz w:val="28"/>
          <w:szCs w:val="26"/>
          <w:lang w:val="uk-UA"/>
        </w:rPr>
        <w:t>Канкіна</w:t>
      </w:r>
      <w:proofErr w:type="spellEnd"/>
      <w:r>
        <w:rPr>
          <w:rFonts w:ascii="Times New Roman" w:hAnsi="Times New Roman"/>
          <w:b/>
          <w:sz w:val="28"/>
          <w:szCs w:val="26"/>
          <w:lang w:val="uk-UA"/>
        </w:rPr>
        <w:t xml:space="preserve"> Любов Борисівна</w:t>
      </w:r>
      <w:r w:rsidRPr="00D137E8">
        <w:rPr>
          <w:rFonts w:ascii="Times New Roman" w:hAnsi="Times New Roman"/>
          <w:sz w:val="28"/>
          <w:szCs w:val="26"/>
          <w:lang w:val="uk-UA"/>
        </w:rPr>
        <w:t xml:space="preserve">, учитель історії загальноосвітньої школи І-ІІІ ступенів №1 імені Героя Радянського Союзу  </w:t>
      </w:r>
      <w:proofErr w:type="spellStart"/>
      <w:r w:rsidRPr="00D137E8">
        <w:rPr>
          <w:rFonts w:ascii="Times New Roman" w:hAnsi="Times New Roman"/>
          <w:sz w:val="28"/>
          <w:szCs w:val="26"/>
          <w:lang w:val="uk-UA"/>
        </w:rPr>
        <w:t>ЯкименкаА</w:t>
      </w:r>
      <w:proofErr w:type="spellEnd"/>
      <w:r w:rsidRPr="00D137E8">
        <w:rPr>
          <w:rFonts w:ascii="Times New Roman" w:hAnsi="Times New Roman"/>
          <w:sz w:val="28"/>
          <w:szCs w:val="26"/>
          <w:lang w:val="uk-UA"/>
        </w:rPr>
        <w:t xml:space="preserve">. Д. </w:t>
      </w:r>
      <w:proofErr w:type="spellStart"/>
      <w:r w:rsidRPr="00D137E8">
        <w:rPr>
          <w:rFonts w:ascii="Times New Roman" w:hAnsi="Times New Roman"/>
          <w:sz w:val="28"/>
          <w:szCs w:val="26"/>
          <w:lang w:val="uk-UA"/>
        </w:rPr>
        <w:t>смт</w:t>
      </w:r>
      <w:proofErr w:type="spellEnd"/>
      <w:r w:rsidRPr="00D137E8">
        <w:rPr>
          <w:rFonts w:ascii="Times New Roman" w:hAnsi="Times New Roman"/>
          <w:sz w:val="28"/>
          <w:szCs w:val="26"/>
          <w:lang w:val="uk-UA"/>
        </w:rPr>
        <w:t xml:space="preserve"> Володарське</w:t>
      </w:r>
      <w:r w:rsidRPr="00D137E8">
        <w:rPr>
          <w:rFonts w:ascii="Times New Roman" w:hAnsi="Times New Roman"/>
          <w:sz w:val="28"/>
          <w:szCs w:val="26"/>
          <w:lang w:val="uk-UA"/>
        </w:rPr>
        <w:tab/>
        <w:t xml:space="preserve"> Донецької області.</w:t>
      </w:r>
      <w:r w:rsidRPr="005E094E">
        <w:rPr>
          <w:rFonts w:ascii="Times New Roman" w:hAnsi="Times New Roman"/>
          <w:noProof/>
          <w:sz w:val="28"/>
          <w:szCs w:val="26"/>
          <w:lang w:val="uk-UA" w:eastAsia="uk-UA"/>
        </w:rPr>
        <w:t xml:space="preserve"> </w:t>
      </w:r>
    </w:p>
    <w:p w:rsidR="00782E45" w:rsidRDefault="00782E45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F526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Спиридонова Жанна Сергіївна, </w:t>
      </w:r>
      <w:r w:rsidR="003301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265E">
        <w:rPr>
          <w:rFonts w:ascii="Times New Roman" w:hAnsi="Times New Roman" w:cs="Times New Roman"/>
          <w:sz w:val="28"/>
          <w:szCs w:val="28"/>
          <w:lang w:val="uk-UA"/>
        </w:rPr>
        <w:t>учитель української мови та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7E8">
        <w:rPr>
          <w:rFonts w:ascii="Times New Roman" w:hAnsi="Times New Roman"/>
          <w:sz w:val="28"/>
          <w:szCs w:val="26"/>
          <w:lang w:val="uk-UA"/>
        </w:rPr>
        <w:t xml:space="preserve">загальноосвітньої школи І-ІІІ ступенів №1 імені Героя Радянського Союзу  </w:t>
      </w:r>
      <w:proofErr w:type="spellStart"/>
      <w:r w:rsidRPr="00D137E8">
        <w:rPr>
          <w:rFonts w:ascii="Times New Roman" w:hAnsi="Times New Roman"/>
          <w:sz w:val="28"/>
          <w:szCs w:val="26"/>
          <w:lang w:val="uk-UA"/>
        </w:rPr>
        <w:t>ЯкименкаА</w:t>
      </w:r>
      <w:proofErr w:type="spellEnd"/>
      <w:r w:rsidRPr="00D137E8">
        <w:rPr>
          <w:rFonts w:ascii="Times New Roman" w:hAnsi="Times New Roman"/>
          <w:sz w:val="28"/>
          <w:szCs w:val="26"/>
          <w:lang w:val="uk-UA"/>
        </w:rPr>
        <w:t xml:space="preserve">. Д. </w:t>
      </w:r>
      <w:proofErr w:type="spellStart"/>
      <w:r w:rsidRPr="00D137E8">
        <w:rPr>
          <w:rFonts w:ascii="Times New Roman" w:hAnsi="Times New Roman"/>
          <w:sz w:val="28"/>
          <w:szCs w:val="26"/>
          <w:lang w:val="uk-UA"/>
        </w:rPr>
        <w:t>смт</w:t>
      </w:r>
      <w:proofErr w:type="spellEnd"/>
      <w:r w:rsidRPr="00D137E8">
        <w:rPr>
          <w:rFonts w:ascii="Times New Roman" w:hAnsi="Times New Roman"/>
          <w:sz w:val="28"/>
          <w:szCs w:val="26"/>
          <w:lang w:val="uk-UA"/>
        </w:rPr>
        <w:t xml:space="preserve"> Володарське</w:t>
      </w:r>
      <w:r w:rsidRPr="00D137E8">
        <w:rPr>
          <w:rFonts w:ascii="Times New Roman" w:hAnsi="Times New Roman"/>
          <w:sz w:val="28"/>
          <w:szCs w:val="26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Володарського району </w:t>
      </w:r>
      <w:r w:rsidRPr="00D137E8">
        <w:rPr>
          <w:rFonts w:ascii="Times New Roman" w:hAnsi="Times New Roman"/>
          <w:sz w:val="28"/>
          <w:szCs w:val="26"/>
          <w:lang w:val="uk-UA"/>
        </w:rPr>
        <w:t>Донецької області</w:t>
      </w:r>
      <w:r w:rsidR="003301B1">
        <w:rPr>
          <w:lang w:val="uk-UA"/>
        </w:rPr>
        <w:t>.</w:t>
      </w:r>
    </w:p>
    <w:p w:rsidR="003301B1" w:rsidRDefault="00782E45" w:rsidP="00782E45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6"/>
          <w:lang w:val="uk-UA"/>
        </w:rPr>
      </w:pPr>
      <w:r w:rsidRPr="004B56FA">
        <w:rPr>
          <w:rFonts w:ascii="Times New Roman" w:hAnsi="Times New Roman"/>
          <w:b/>
          <w:sz w:val="28"/>
          <w:szCs w:val="26"/>
          <w:lang w:val="uk-UA"/>
        </w:rPr>
        <w:t xml:space="preserve">Предметом </w:t>
      </w:r>
      <w:r>
        <w:rPr>
          <w:rFonts w:ascii="Times New Roman" w:hAnsi="Times New Roman"/>
          <w:sz w:val="28"/>
          <w:szCs w:val="26"/>
          <w:lang w:val="uk-UA"/>
        </w:rPr>
        <w:t>дослідження є історичне підґрунтя поеми та зв’язок тогочасних вад суспільства, що висвітлені автором, із сучасністю.</w:t>
      </w:r>
      <w:r w:rsidRPr="004B56FA">
        <w:rPr>
          <w:rFonts w:ascii="Times New Roman" w:hAnsi="Times New Roman"/>
          <w:b/>
          <w:sz w:val="28"/>
          <w:szCs w:val="26"/>
          <w:lang w:val="uk-UA"/>
        </w:rPr>
        <w:t xml:space="preserve"> </w:t>
      </w:r>
    </w:p>
    <w:p w:rsidR="00782E45" w:rsidRDefault="00782E45" w:rsidP="00782E45">
      <w:pPr>
        <w:tabs>
          <w:tab w:val="left" w:pos="567"/>
        </w:tabs>
        <w:ind w:firstLine="567"/>
        <w:rPr>
          <w:rFonts w:ascii="Times New Roman" w:hAnsi="Times New Roman"/>
          <w:sz w:val="28"/>
          <w:szCs w:val="26"/>
          <w:lang w:val="uk-UA"/>
        </w:rPr>
      </w:pPr>
      <w:r w:rsidRPr="004B56FA">
        <w:rPr>
          <w:rFonts w:ascii="Times New Roman" w:hAnsi="Times New Roman"/>
          <w:b/>
          <w:sz w:val="28"/>
          <w:szCs w:val="26"/>
          <w:lang w:val="uk-UA"/>
        </w:rPr>
        <w:t>Мета</w:t>
      </w:r>
      <w:r>
        <w:rPr>
          <w:rFonts w:ascii="Times New Roman" w:hAnsi="Times New Roman"/>
          <w:sz w:val="28"/>
          <w:szCs w:val="26"/>
          <w:lang w:val="uk-UA"/>
        </w:rPr>
        <w:t xml:space="preserve"> моєї роботи: дослідити факти з історії та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співставити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їх з епізодами твору.</w:t>
      </w:r>
    </w:p>
    <w:p w:rsidR="004D1D5A" w:rsidRDefault="00782E45" w:rsidP="00D64523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Моє дослідження ґрунтується на енциклопедіях та матеріалах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–сайтів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 також на збірці Т.Г.Шевченка «Кобзар».</w:t>
      </w:r>
    </w:p>
    <w:p w:rsidR="004911DA" w:rsidRPr="004911DA" w:rsidRDefault="004D1D5A" w:rsidP="004911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1DA" w:rsidRPr="004911DA">
        <w:rPr>
          <w:rFonts w:ascii="Times New Roman" w:hAnsi="Times New Roman"/>
          <w:sz w:val="28"/>
          <w:szCs w:val="28"/>
          <w:lang w:val="uk-UA"/>
        </w:rPr>
        <w:t xml:space="preserve">2014 рік оголошений Роком Тараса Шевченка. 9-го березня ми відзначили  200-річчя з дня народження видатного поета, письменника, драматурга та художника. Це і визначило тему дослідження, </w:t>
      </w:r>
      <w:r w:rsidR="004911DA" w:rsidRPr="004911DA">
        <w:rPr>
          <w:rFonts w:ascii="Times New Roman" w:hAnsi="Times New Roman"/>
          <w:b/>
          <w:sz w:val="28"/>
          <w:szCs w:val="28"/>
          <w:lang w:val="uk-UA"/>
        </w:rPr>
        <w:t>об’єктом</w:t>
      </w:r>
      <w:r w:rsidR="004911DA" w:rsidRPr="004911DA">
        <w:rPr>
          <w:rFonts w:ascii="Times New Roman" w:hAnsi="Times New Roman"/>
          <w:sz w:val="28"/>
          <w:szCs w:val="28"/>
          <w:lang w:val="uk-UA"/>
        </w:rPr>
        <w:t xml:space="preserve"> якого є поема Т.Г.Шевченка «Іван Підкова».</w:t>
      </w:r>
    </w:p>
    <w:p w:rsidR="00E51C36" w:rsidRPr="00E51C36" w:rsidRDefault="004D1D5A" w:rsidP="004911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1C36" w:rsidRPr="00E51C36">
        <w:rPr>
          <w:rFonts w:ascii="Times New Roman" w:hAnsi="Times New Roman"/>
          <w:sz w:val="28"/>
          <w:szCs w:val="28"/>
          <w:lang w:val="uk-UA"/>
        </w:rPr>
        <w:t>Героїчне минуле нашого народу за</w:t>
      </w:r>
      <w:r w:rsidR="004911DA">
        <w:rPr>
          <w:rFonts w:ascii="Times New Roman" w:hAnsi="Times New Roman"/>
          <w:sz w:val="28"/>
          <w:szCs w:val="28"/>
          <w:lang w:val="uk-UA"/>
        </w:rPr>
        <w:t>вжди захоплювало Великого Кобзаря</w:t>
      </w:r>
      <w:r w:rsidR="00E51C36" w:rsidRPr="00E51C36">
        <w:rPr>
          <w:rFonts w:ascii="Times New Roman" w:hAnsi="Times New Roman"/>
          <w:sz w:val="28"/>
          <w:szCs w:val="28"/>
          <w:lang w:val="uk-UA"/>
        </w:rPr>
        <w:t xml:space="preserve">, бо він був справжнім сином України. Поет говорить про «старину», як про «диво», що відійшло навіки. </w:t>
      </w:r>
    </w:p>
    <w:p w:rsidR="00E51C36" w:rsidRPr="00E51C36" w:rsidRDefault="00E51C36" w:rsidP="004911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1C36">
        <w:rPr>
          <w:rFonts w:ascii="Times New Roman" w:hAnsi="Times New Roman"/>
          <w:sz w:val="28"/>
          <w:szCs w:val="28"/>
          <w:lang w:val="uk-UA"/>
        </w:rPr>
        <w:t>Тяжкою була доля українського народу за часів турецько-татарської навали. Скільки беззахисних людей було вбито, полонено в рабство! Єдиним захисником українців від хижацьких нападів ворога було січове козацтво. З метою попередження набігів орд та визволення полонених влаштовували запорожці морські походи на Крим і Туреччину. Один з таких походів покладено в основу поеми "</w:t>
      </w:r>
      <w:r w:rsidR="004911DA">
        <w:rPr>
          <w:rFonts w:ascii="Times New Roman" w:hAnsi="Times New Roman"/>
          <w:sz w:val="28"/>
          <w:szCs w:val="28"/>
          <w:lang w:val="uk-UA"/>
        </w:rPr>
        <w:t xml:space="preserve">Іван Підкова" Тараса Шевченка. </w:t>
      </w:r>
    </w:p>
    <w:p w:rsidR="00E51C36" w:rsidRPr="00E51C36" w:rsidRDefault="00E51C36" w:rsidP="004911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1C36">
        <w:rPr>
          <w:rFonts w:ascii="Times New Roman" w:hAnsi="Times New Roman"/>
          <w:sz w:val="28"/>
          <w:szCs w:val="28"/>
          <w:lang w:val="uk-UA"/>
        </w:rPr>
        <w:lastRenderedPageBreak/>
        <w:t xml:space="preserve">Іван Підкова був одним із керівників визвольної боротьби українського народу проти турецько-татарських загарбників. І хоча ніяких відомостей про його участь в морських походах немає, Тарас Шевченко припустив, що він міг бути не тільки учасником, </w:t>
      </w:r>
      <w:r w:rsidR="004911DA">
        <w:rPr>
          <w:rFonts w:ascii="Times New Roman" w:hAnsi="Times New Roman"/>
          <w:sz w:val="28"/>
          <w:szCs w:val="28"/>
          <w:lang w:val="uk-UA"/>
        </w:rPr>
        <w:t xml:space="preserve">а й ініціатором такого походу. </w:t>
      </w:r>
    </w:p>
    <w:p w:rsidR="004911DA" w:rsidRDefault="00E51C36" w:rsidP="004911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1C36">
        <w:rPr>
          <w:rFonts w:ascii="Times New Roman" w:hAnsi="Times New Roman"/>
          <w:sz w:val="28"/>
          <w:szCs w:val="28"/>
          <w:lang w:val="uk-UA"/>
        </w:rPr>
        <w:t xml:space="preserve">У творі не змальовано власне битву запорожців з ворогом, немає картин покарання загарбників чи визволення полонених. Але сам факт походу на </w:t>
      </w:r>
      <w:proofErr w:type="spellStart"/>
      <w:r w:rsidRPr="00E51C36">
        <w:rPr>
          <w:rFonts w:ascii="Times New Roman" w:hAnsi="Times New Roman"/>
          <w:sz w:val="28"/>
          <w:szCs w:val="28"/>
          <w:lang w:val="uk-UA"/>
        </w:rPr>
        <w:t>Царград</w:t>
      </w:r>
      <w:proofErr w:type="spellEnd"/>
      <w:r w:rsidRPr="00E51C36">
        <w:rPr>
          <w:rFonts w:ascii="Times New Roman" w:hAnsi="Times New Roman"/>
          <w:sz w:val="28"/>
          <w:szCs w:val="28"/>
          <w:lang w:val="uk-UA"/>
        </w:rPr>
        <w:t xml:space="preserve"> у відносно спокійний час говорить про мужність народних месників.</w:t>
      </w:r>
    </w:p>
    <w:p w:rsidR="00E51C36" w:rsidRPr="00E51C36" w:rsidRDefault="004911DA" w:rsidP="004911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Досліджуючи  дану тему, більш глибоко ознайомилася з біографією Івана Підкови, його діяльністю</w:t>
      </w:r>
      <w:r w:rsidR="00D04526">
        <w:rPr>
          <w:rFonts w:ascii="Times New Roman" w:hAnsi="Times New Roman"/>
          <w:sz w:val="28"/>
          <w:szCs w:val="28"/>
          <w:lang w:val="uk-UA"/>
        </w:rPr>
        <w:t xml:space="preserve"> як гетьмана, що користувався повагою серед козаків завдяки своїй мужності, хоробрості,  далекоглядності, справедливості.</w:t>
      </w:r>
      <w:r w:rsidR="00E51C36" w:rsidRPr="00E51C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4526" w:rsidRDefault="00EC28AC" w:rsidP="004911D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Оспівуючи козаків під керівництвом Івана Підкови, Т.Шевченко</w:t>
      </w:r>
      <w:r w:rsidRPr="00EC28AC">
        <w:rPr>
          <w:rFonts w:ascii="Times New Roman" w:hAnsi="Times New Roman"/>
          <w:sz w:val="28"/>
          <w:szCs w:val="28"/>
          <w:lang w:val="uk-UA"/>
        </w:rPr>
        <w:t xml:space="preserve"> хоче, щоб вони наза</w:t>
      </w:r>
      <w:r>
        <w:rPr>
          <w:rFonts w:ascii="Times New Roman" w:hAnsi="Times New Roman"/>
          <w:sz w:val="28"/>
          <w:szCs w:val="28"/>
          <w:lang w:val="uk-UA"/>
        </w:rPr>
        <w:t>вжди залишилися в пам'яті і стали прикладом для нащадків,</w:t>
      </w:r>
      <w:r w:rsidRPr="00EC28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пробуджуючи</w:t>
      </w:r>
      <w:r w:rsidRPr="00EC28AC">
        <w:rPr>
          <w:rFonts w:ascii="Times New Roman" w:hAnsi="Times New Roman"/>
          <w:sz w:val="28"/>
          <w:szCs w:val="28"/>
          <w:lang w:val="uk-UA"/>
        </w:rPr>
        <w:t xml:space="preserve"> приспану національну гідність народу.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8AC">
        <w:rPr>
          <w:rFonts w:ascii="Times New Roman" w:hAnsi="Times New Roman"/>
          <w:sz w:val="28"/>
          <w:szCs w:val="28"/>
          <w:lang w:val="uk-UA"/>
        </w:rPr>
        <w:t xml:space="preserve"> Ми повинні знати свою історію і пишатися нею, бо без минулого у нас немає майбутнього.</w:t>
      </w:r>
      <w:r w:rsidR="00D0452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D1D5A" w:rsidRPr="004B56FA" w:rsidRDefault="004D1D5A" w:rsidP="004911DA">
      <w:pPr>
        <w:tabs>
          <w:tab w:val="left" w:pos="567"/>
        </w:tabs>
        <w:spacing w:after="0"/>
        <w:ind w:firstLine="567"/>
        <w:rPr>
          <w:rFonts w:ascii="Times New Roman" w:hAnsi="Times New Roman"/>
          <w:sz w:val="28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Матеріал має практичне значення, бо планується його використання на уроках іс</w:t>
      </w:r>
      <w:r w:rsidR="0004513F">
        <w:rPr>
          <w:rFonts w:ascii="Times New Roman" w:hAnsi="Times New Roman"/>
          <w:sz w:val="28"/>
          <w:szCs w:val="28"/>
          <w:lang w:val="uk-UA"/>
        </w:rPr>
        <w:t>торії та української літератури та</w:t>
      </w:r>
      <w:r w:rsidR="00EC28AC">
        <w:rPr>
          <w:rFonts w:ascii="Times New Roman" w:hAnsi="Times New Roman"/>
          <w:sz w:val="28"/>
          <w:szCs w:val="28"/>
          <w:lang w:val="uk-UA"/>
        </w:rPr>
        <w:t xml:space="preserve"> для формування патріотичних по</w:t>
      </w:r>
      <w:r w:rsidR="0004513F">
        <w:rPr>
          <w:rFonts w:ascii="Times New Roman" w:hAnsi="Times New Roman"/>
          <w:sz w:val="28"/>
          <w:szCs w:val="28"/>
          <w:lang w:val="uk-UA"/>
        </w:rPr>
        <w:t>чут</w:t>
      </w:r>
      <w:r w:rsidR="00EC28AC">
        <w:rPr>
          <w:rFonts w:ascii="Times New Roman" w:hAnsi="Times New Roman"/>
          <w:sz w:val="28"/>
          <w:szCs w:val="28"/>
          <w:lang w:val="uk-UA"/>
        </w:rPr>
        <w:t>т</w:t>
      </w:r>
      <w:r w:rsidR="0004513F">
        <w:rPr>
          <w:rFonts w:ascii="Times New Roman" w:hAnsi="Times New Roman"/>
          <w:sz w:val="28"/>
          <w:szCs w:val="28"/>
          <w:lang w:val="uk-UA"/>
        </w:rPr>
        <w:t>ів учнів.</w:t>
      </w:r>
    </w:p>
    <w:p w:rsidR="00782E45" w:rsidRPr="00B20DDA" w:rsidRDefault="00782E45" w:rsidP="00B20DDA">
      <w:pPr>
        <w:pStyle w:val="1"/>
        <w:spacing w:after="0" w:line="480" w:lineRule="auto"/>
        <w:jc w:val="both"/>
        <w:rPr>
          <w:rFonts w:ascii="Times New Roman" w:hAnsi="Times New Roman" w:cs="Times New Roman"/>
          <w:lang w:val="uk-UA"/>
        </w:rPr>
      </w:pPr>
    </w:p>
    <w:sectPr w:rsidR="00782E45" w:rsidRPr="00B20DDA" w:rsidSect="00CD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E45"/>
    <w:rsid w:val="0004513F"/>
    <w:rsid w:val="000A3AA5"/>
    <w:rsid w:val="003301B1"/>
    <w:rsid w:val="004911DA"/>
    <w:rsid w:val="004D1D5A"/>
    <w:rsid w:val="00782E45"/>
    <w:rsid w:val="00B20DDA"/>
    <w:rsid w:val="00CD2FB5"/>
    <w:rsid w:val="00D04526"/>
    <w:rsid w:val="00D64523"/>
    <w:rsid w:val="00D94E72"/>
    <w:rsid w:val="00E51C36"/>
    <w:rsid w:val="00E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0DDA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4</cp:revision>
  <dcterms:created xsi:type="dcterms:W3CDTF">2014-04-09T07:46:00Z</dcterms:created>
  <dcterms:modified xsi:type="dcterms:W3CDTF">2014-04-09T15:11:00Z</dcterms:modified>
</cp:coreProperties>
</file>