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D" w:rsidRPr="00D245BB" w:rsidRDefault="008E02FD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</w:t>
      </w:r>
      <w:r w:rsidRPr="00D245BB">
        <w:rPr>
          <w:rFonts w:ascii="Times New Roman" w:hAnsi="Times New Roman" w:cs="Times New Roman"/>
          <w:bCs/>
          <w:sz w:val="24"/>
          <w:szCs w:val="24"/>
        </w:rPr>
        <w:br/>
      </w:r>
      <w:r w:rsidRPr="00D245BB">
        <w:rPr>
          <w:rFonts w:ascii="Times New Roman" w:hAnsi="Times New Roman" w:cs="Times New Roman"/>
          <w:bCs/>
          <w:sz w:val="24"/>
          <w:szCs w:val="24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D245BB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</w:t>
      </w:r>
      <w:r w:rsidRPr="00D245BB">
        <w:rPr>
          <w:rFonts w:ascii="Times New Roman" w:hAnsi="Times New Roman" w:cs="Times New Roman"/>
          <w:bCs/>
          <w:sz w:val="24"/>
          <w:szCs w:val="24"/>
        </w:rPr>
        <w:br/>
      </w:r>
      <w:r w:rsidRPr="00D245BB">
        <w:rPr>
          <w:rFonts w:ascii="Times New Roman" w:hAnsi="Times New Roman" w:cs="Times New Roman"/>
          <w:bCs/>
          <w:sz w:val="24"/>
          <w:szCs w:val="24"/>
          <w:lang w:val="uk-UA"/>
        </w:rPr>
        <w:t>у номінації «Історик-Юніор»</w:t>
      </w:r>
    </w:p>
    <w:p w:rsidR="007C6B5B" w:rsidRPr="00D245BB" w:rsidRDefault="008E02FD" w:rsidP="00D245BB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D245BB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>Історичне підґрунтя творчості Т.Г. Шевченка</w:t>
      </w:r>
      <w:r w:rsidRPr="00D245BB">
        <w:rPr>
          <w:rFonts w:ascii="Times New Roman" w:eastAsiaTheme="majorEastAsia" w:hAnsi="Times New Roman" w:cs="Times New Roman"/>
          <w:color w:val="FF0000"/>
          <w:kern w:val="24"/>
          <w:sz w:val="24"/>
          <w:szCs w:val="24"/>
          <w:lang w:val="uk-UA"/>
        </w:rPr>
        <w:br/>
      </w:r>
      <w:r w:rsidRPr="00D245BB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( аналіз історичного підґрунтя в </w:t>
      </w:r>
      <w:r w:rsidRPr="00D245B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творі Т.Г. Шевченка «</w:t>
      </w:r>
      <w:r w:rsidR="007C6B5B" w:rsidRPr="00D245B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Великий льох»</w:t>
      </w:r>
      <w:r w:rsidRPr="00D245B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,</w:t>
      </w:r>
    </w:p>
    <w:p w:rsidR="00E72913" w:rsidRPr="00D245BB" w:rsidRDefault="008E02FD" w:rsidP="00E72913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D245BB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співставлення подій, описаних  поетом та порівняння  їх з історичними фактами )</w:t>
      </w:r>
    </w:p>
    <w:p w:rsidR="008E02FD" w:rsidRPr="00D245BB" w:rsidRDefault="005F45A4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lang w:val="uk-UA"/>
        </w:rPr>
      </w:pPr>
      <w:r w:rsidRPr="0042189B">
        <w:rPr>
          <w:rFonts w:eastAsiaTheme="minorEastAsia"/>
          <w:b/>
          <w:bCs/>
          <w:i/>
          <w:color w:val="000000" w:themeColor="text1"/>
          <w:kern w:val="24"/>
          <w:lang w:val="uk-UA"/>
        </w:rPr>
        <w:t>Виконали</w:t>
      </w:r>
      <w:r w:rsidR="008E02FD" w:rsidRPr="00D245BB">
        <w:rPr>
          <w:rFonts w:eastAsiaTheme="minorEastAsia"/>
          <w:bCs/>
          <w:color w:val="000000" w:themeColor="text1"/>
          <w:kern w:val="24"/>
          <w:lang w:val="uk-UA"/>
        </w:rPr>
        <w:t xml:space="preserve"> уч</w:t>
      </w:r>
      <w:r w:rsidRPr="00D245BB">
        <w:rPr>
          <w:rFonts w:eastAsiaTheme="minorEastAsia"/>
          <w:bCs/>
          <w:color w:val="000000" w:themeColor="text1"/>
          <w:kern w:val="24"/>
          <w:lang w:val="uk-UA"/>
        </w:rPr>
        <w:t>ні 8</w:t>
      </w:r>
      <w:r w:rsidR="008E02FD" w:rsidRPr="00D245BB">
        <w:rPr>
          <w:rFonts w:eastAsiaTheme="minorEastAsia"/>
          <w:bCs/>
          <w:color w:val="000000" w:themeColor="text1"/>
          <w:kern w:val="24"/>
          <w:lang w:val="uk-UA"/>
        </w:rPr>
        <w:t xml:space="preserve"> класу</w:t>
      </w:r>
    </w:p>
    <w:p w:rsidR="008E02FD" w:rsidRPr="00D245BB" w:rsidRDefault="005F45A4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lang w:val="uk-UA"/>
        </w:rPr>
      </w:pPr>
      <w:r w:rsidRPr="00D245BB">
        <w:rPr>
          <w:rFonts w:eastAsiaTheme="minorEastAsia"/>
          <w:bCs/>
          <w:color w:val="000000" w:themeColor="text1"/>
          <w:kern w:val="24"/>
          <w:lang w:val="uk-UA"/>
        </w:rPr>
        <w:t>Миколаївської</w:t>
      </w:r>
      <w:r w:rsidR="008E02FD" w:rsidRPr="00D245BB">
        <w:rPr>
          <w:rFonts w:eastAsiaTheme="minorEastAsia"/>
          <w:bCs/>
          <w:color w:val="000000" w:themeColor="text1"/>
          <w:kern w:val="24"/>
          <w:lang w:val="uk-UA"/>
        </w:rPr>
        <w:t xml:space="preserve">  загальноосвітньої школи І-ІІІ ступенів №</w:t>
      </w:r>
      <w:r w:rsidRPr="00D245BB">
        <w:rPr>
          <w:rFonts w:eastAsiaTheme="minorEastAsia"/>
          <w:bCs/>
          <w:color w:val="000000" w:themeColor="text1"/>
          <w:kern w:val="24"/>
          <w:lang w:val="uk-UA"/>
        </w:rPr>
        <w:t xml:space="preserve"> 36</w:t>
      </w:r>
    </w:p>
    <w:p w:rsidR="008E02FD" w:rsidRDefault="005F45A4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rFonts w:eastAsiaTheme="minorEastAsia"/>
          <w:bCs/>
          <w:color w:val="000000" w:themeColor="text1"/>
          <w:kern w:val="24"/>
          <w:lang w:val="uk-UA"/>
        </w:rPr>
      </w:pPr>
      <w:r w:rsidRPr="00D245BB">
        <w:rPr>
          <w:rFonts w:eastAsiaTheme="minorEastAsia"/>
          <w:bCs/>
          <w:color w:val="000000" w:themeColor="text1"/>
          <w:kern w:val="24"/>
          <w:lang w:val="uk-UA"/>
        </w:rPr>
        <w:t>м.</w:t>
      </w:r>
      <w:r w:rsidR="00E72913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 w:rsidRPr="00D245BB">
        <w:rPr>
          <w:rFonts w:eastAsiaTheme="minorEastAsia"/>
          <w:bCs/>
          <w:color w:val="000000" w:themeColor="text1"/>
          <w:kern w:val="24"/>
          <w:lang w:val="uk-UA"/>
        </w:rPr>
        <w:t>Миколаєва</w:t>
      </w:r>
      <w:r w:rsidR="008E02FD" w:rsidRPr="00D245BB">
        <w:rPr>
          <w:rFonts w:eastAsiaTheme="minorEastAsia"/>
          <w:bCs/>
          <w:color w:val="000000" w:themeColor="text1"/>
          <w:kern w:val="24"/>
          <w:lang w:val="uk-UA"/>
        </w:rPr>
        <w:t>, Миколаївської області</w:t>
      </w:r>
    </w:p>
    <w:p w:rsidR="00E72913" w:rsidRDefault="00E72913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rFonts w:eastAsiaTheme="minorEastAsia"/>
          <w:bCs/>
          <w:color w:val="000000" w:themeColor="text1"/>
          <w:kern w:val="24"/>
          <w:lang w:val="uk-UA"/>
        </w:rPr>
      </w:pP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Поцелуєнко</w:t>
      </w:r>
      <w:proofErr w:type="spellEnd"/>
      <w:r>
        <w:rPr>
          <w:rFonts w:eastAsiaTheme="minorEastAsia"/>
          <w:bCs/>
          <w:color w:val="000000" w:themeColor="text1"/>
          <w:kern w:val="24"/>
          <w:lang w:val="uk-UA"/>
        </w:rPr>
        <w:t xml:space="preserve"> Анастасія та</w:t>
      </w:r>
    </w:p>
    <w:p w:rsidR="00E72913" w:rsidRPr="00E72913" w:rsidRDefault="00E72913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lang w:val="uk-UA"/>
        </w:rPr>
      </w:pP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Сивун</w:t>
      </w:r>
      <w:proofErr w:type="spellEnd"/>
      <w:r>
        <w:rPr>
          <w:rFonts w:eastAsiaTheme="minorEastAsia"/>
          <w:bCs/>
          <w:color w:val="000000" w:themeColor="text1"/>
          <w:kern w:val="24"/>
          <w:lang w:val="uk-UA"/>
        </w:rPr>
        <w:t xml:space="preserve"> Володимир </w:t>
      </w:r>
    </w:p>
    <w:p w:rsidR="005F45A4" w:rsidRPr="00D245BB" w:rsidRDefault="005F45A4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rFonts w:eastAsiaTheme="minorEastAsia"/>
          <w:b/>
          <w:bCs/>
          <w:color w:val="000000" w:themeColor="text1"/>
          <w:kern w:val="24"/>
          <w:lang w:val="uk-UA"/>
        </w:rPr>
      </w:pPr>
    </w:p>
    <w:p w:rsidR="008E02FD" w:rsidRPr="0042189B" w:rsidRDefault="0042189B" w:rsidP="0042189B">
      <w:pPr>
        <w:pStyle w:val="a3"/>
        <w:spacing w:before="0" w:beforeAutospacing="0" w:after="0" w:afterAutospacing="0" w:line="360" w:lineRule="auto"/>
        <w:ind w:left="5528"/>
        <w:jc w:val="center"/>
        <w:rPr>
          <w:rFonts w:eastAsiaTheme="minorEastAsia"/>
          <w:b/>
          <w:bCs/>
          <w:i/>
          <w:color w:val="000000" w:themeColor="text1"/>
          <w:kern w:val="24"/>
          <w:lang w:val="uk-UA"/>
        </w:rPr>
      </w:pPr>
      <w:r w:rsidRPr="0042189B">
        <w:rPr>
          <w:rFonts w:eastAsiaTheme="minorEastAsia"/>
          <w:b/>
          <w:bCs/>
          <w:i/>
          <w:color w:val="000000" w:themeColor="text1"/>
          <w:kern w:val="24"/>
          <w:lang w:val="uk-UA"/>
        </w:rPr>
        <w:t>Консультанти</w:t>
      </w:r>
      <w:r w:rsidR="008E02FD" w:rsidRPr="0042189B">
        <w:rPr>
          <w:rFonts w:eastAsiaTheme="minorEastAsia"/>
          <w:b/>
          <w:bCs/>
          <w:i/>
          <w:color w:val="000000" w:themeColor="text1"/>
          <w:kern w:val="24"/>
          <w:lang w:val="uk-UA"/>
        </w:rPr>
        <w:t>:</w:t>
      </w:r>
    </w:p>
    <w:p w:rsidR="0042189B" w:rsidRPr="0042189B" w:rsidRDefault="0042189B" w:rsidP="0042189B">
      <w:pPr>
        <w:pStyle w:val="a3"/>
        <w:spacing w:before="0" w:beforeAutospacing="0" w:after="0" w:afterAutospacing="0" w:line="360" w:lineRule="auto"/>
        <w:ind w:left="5528"/>
        <w:rPr>
          <w:bCs/>
        </w:rPr>
      </w:pPr>
      <w:proofErr w:type="spellStart"/>
      <w:r w:rsidRPr="0042189B">
        <w:rPr>
          <w:bCs/>
          <w:iCs/>
          <w:lang w:val="uk-UA"/>
        </w:rPr>
        <w:t>Караташ</w:t>
      </w:r>
      <w:proofErr w:type="spellEnd"/>
      <w:r w:rsidRPr="0042189B">
        <w:rPr>
          <w:bCs/>
          <w:iCs/>
          <w:lang w:val="uk-UA"/>
        </w:rPr>
        <w:t xml:space="preserve"> Н.А., вчитель української</w:t>
      </w:r>
    </w:p>
    <w:p w:rsidR="0042189B" w:rsidRPr="0042189B" w:rsidRDefault="0042189B" w:rsidP="0042189B">
      <w:pPr>
        <w:pStyle w:val="a3"/>
        <w:spacing w:before="0" w:beforeAutospacing="0" w:after="0" w:afterAutospacing="0" w:line="360" w:lineRule="auto"/>
        <w:ind w:left="5528"/>
        <w:rPr>
          <w:bCs/>
        </w:rPr>
      </w:pPr>
      <w:r w:rsidRPr="0042189B">
        <w:rPr>
          <w:bCs/>
          <w:iCs/>
          <w:lang w:val="uk-UA"/>
        </w:rPr>
        <w:t>мови та літератури</w:t>
      </w:r>
      <w:r w:rsidRPr="0042189B">
        <w:rPr>
          <w:bCs/>
          <w:lang w:val="uk-UA"/>
        </w:rPr>
        <w:t>,</w:t>
      </w:r>
    </w:p>
    <w:p w:rsidR="0042189B" w:rsidRPr="0042189B" w:rsidRDefault="0042189B" w:rsidP="0042189B">
      <w:pPr>
        <w:pStyle w:val="a3"/>
        <w:spacing w:before="0" w:beforeAutospacing="0" w:after="0" w:afterAutospacing="0" w:line="360" w:lineRule="auto"/>
        <w:ind w:left="5528"/>
        <w:rPr>
          <w:bCs/>
          <w:lang w:val="uk-UA"/>
        </w:rPr>
      </w:pPr>
      <w:r w:rsidRPr="0042189B">
        <w:rPr>
          <w:bCs/>
          <w:lang w:val="uk-UA"/>
        </w:rPr>
        <w:t>Козлова Л.В., вчитель історії</w:t>
      </w:r>
    </w:p>
    <w:p w:rsidR="008E02FD" w:rsidRPr="00D245BB" w:rsidRDefault="008E02FD" w:rsidP="00D245BB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  <w:lang w:val="uk-UA"/>
        </w:rPr>
      </w:pP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Проект на тему:</w:t>
      </w:r>
      <w:r w:rsidRPr="00D245BB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1D59B4" w:rsidRPr="00D245BB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Історичне підґрунтя твору «Великий льох» Т.Г. Шевченка</w:t>
      </w:r>
      <w:r w:rsidR="001D59B4" w:rsidRPr="00D245BB">
        <w:rPr>
          <w:rFonts w:ascii="Times New Roman" w:eastAsiaTheme="majorEastAsia" w:hAnsi="Times New Roman" w:cs="Times New Roman"/>
          <w:kern w:val="24"/>
          <w:sz w:val="24"/>
          <w:szCs w:val="24"/>
          <w:lang w:val="uk-UA"/>
        </w:rPr>
        <w:br/>
      </w:r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Над проектом працювали:</w:t>
      </w:r>
      <w:r w:rsidRPr="00D245B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</w:p>
    <w:p w:rsidR="00D245BB" w:rsidRPr="0042189B" w:rsidRDefault="000E0860" w:rsidP="00D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189B">
        <w:rPr>
          <w:rFonts w:ascii="Times New Roman" w:hAnsi="Times New Roman" w:cs="Times New Roman"/>
          <w:sz w:val="24"/>
          <w:szCs w:val="24"/>
          <w:lang w:val="uk-UA"/>
        </w:rPr>
        <w:t>Сивун</w:t>
      </w:r>
      <w:proofErr w:type="spellEnd"/>
      <w:r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4218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245BB" w:rsidRPr="0042189B">
        <w:rPr>
          <w:rFonts w:ascii="Times New Roman" w:hAnsi="Times New Roman" w:cs="Times New Roman"/>
          <w:sz w:val="24"/>
          <w:szCs w:val="24"/>
        </w:rPr>
        <w:t>учен</w:t>
      </w:r>
      <w:r w:rsidRPr="0042189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245BB" w:rsidRPr="0042189B">
        <w:rPr>
          <w:rFonts w:ascii="Times New Roman" w:hAnsi="Times New Roman" w:cs="Times New Roman"/>
          <w:sz w:val="24"/>
          <w:szCs w:val="24"/>
        </w:rPr>
        <w:t xml:space="preserve"> 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245BB"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5BB" w:rsidRPr="0042189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D245BB" w:rsidRPr="0042189B">
        <w:rPr>
          <w:rFonts w:ascii="Times New Roman" w:hAnsi="Times New Roman" w:cs="Times New Roman"/>
          <w:sz w:val="24"/>
          <w:szCs w:val="24"/>
        </w:rPr>
        <w:t>,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42189B">
        <w:rPr>
          <w:rFonts w:ascii="Times New Roman" w:hAnsi="Times New Roman" w:cs="Times New Roman"/>
          <w:sz w:val="24"/>
          <w:szCs w:val="24"/>
        </w:rPr>
        <w:t>ЗОШ І-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5BB" w:rsidRPr="0042189B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="00D245BB" w:rsidRPr="0042189B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D245BB" w:rsidRPr="0042189B">
        <w:rPr>
          <w:rFonts w:ascii="Times New Roman" w:hAnsi="Times New Roman" w:cs="Times New Roman"/>
          <w:sz w:val="24"/>
          <w:szCs w:val="24"/>
        </w:rPr>
        <w:t xml:space="preserve"> №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  <w:r w:rsidR="00D245BB" w:rsidRPr="0042189B">
        <w:rPr>
          <w:rFonts w:ascii="Times New Roman" w:hAnsi="Times New Roman" w:cs="Times New Roman"/>
          <w:sz w:val="24"/>
          <w:szCs w:val="24"/>
        </w:rPr>
        <w:t>;</w:t>
      </w:r>
    </w:p>
    <w:p w:rsidR="00583446" w:rsidRPr="00D245BB" w:rsidRDefault="00583446" w:rsidP="00D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5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E0860">
        <w:rPr>
          <w:rFonts w:ascii="Times New Roman" w:hAnsi="Times New Roman" w:cs="Times New Roman"/>
          <w:sz w:val="24"/>
          <w:szCs w:val="24"/>
          <w:lang w:val="uk-UA"/>
        </w:rPr>
        <w:t>оцелуєнко</w:t>
      </w:r>
      <w:proofErr w:type="spellEnd"/>
      <w:r w:rsidR="000E0860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  <w:r w:rsidRPr="000E0860">
        <w:rPr>
          <w:rFonts w:ascii="Times New Roman" w:hAnsi="Times New Roman" w:cs="Times New Roman"/>
          <w:sz w:val="24"/>
          <w:szCs w:val="24"/>
          <w:lang w:val="uk-UA"/>
        </w:rPr>
        <w:t xml:space="preserve">– учениця 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E0860">
        <w:rPr>
          <w:rFonts w:ascii="Times New Roman" w:hAnsi="Times New Roman" w:cs="Times New Roman"/>
          <w:sz w:val="24"/>
          <w:szCs w:val="24"/>
          <w:lang w:val="uk-UA"/>
        </w:rPr>
        <w:t xml:space="preserve"> класу,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860">
        <w:rPr>
          <w:rFonts w:ascii="Times New Roman" w:hAnsi="Times New Roman" w:cs="Times New Roman"/>
          <w:sz w:val="24"/>
          <w:szCs w:val="24"/>
          <w:lang w:val="uk-UA"/>
        </w:rPr>
        <w:t>ЗОШ І-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E0860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  <w:r w:rsidRPr="000E086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6B5B" w:rsidRPr="00D245BB" w:rsidRDefault="00583446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Науковий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керівник</w:t>
      </w:r>
      <w:proofErr w:type="spellEnd"/>
      <w:r w:rsidR="007C6B5B"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Мета проекту:</w:t>
      </w:r>
      <w:r w:rsidRPr="00D245B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поглибити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Т.Г.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усвідомити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245B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245BB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умов</w:t>
      </w:r>
      <w:r w:rsidR="00D245BB" w:rsidRPr="00D245B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 xml:space="preserve">співвіднести </w:t>
      </w:r>
      <w:r w:rsidR="00583446" w:rsidRPr="00D245BB">
        <w:rPr>
          <w:rFonts w:ascii="Times New Roman" w:hAnsi="Times New Roman" w:cs="Times New Roman"/>
          <w:sz w:val="24"/>
          <w:szCs w:val="24"/>
          <w:lang w:val="uk-UA"/>
        </w:rPr>
        <w:t xml:space="preserve">образи «Великого льоху» з історичними реаліями, надати моральну  політичну оцінку «розкопаного» історичного минулого; вміти переосмислювати, надавати власну оцінку історичним подіям, що відбувалися в минулому;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узагальнити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систематизувати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5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D245BB">
        <w:rPr>
          <w:rFonts w:ascii="Times New Roman" w:hAnsi="Times New Roman" w:cs="Times New Roman"/>
          <w:sz w:val="24"/>
          <w:szCs w:val="24"/>
        </w:rPr>
        <w:t>іджуваний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>.</w:t>
      </w: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Завдання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proofErr w:type="gram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досл</w:t>
      </w:r>
      <w:proofErr w:type="gram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ідження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7C6B5B" w:rsidRPr="00D245BB" w:rsidRDefault="007C6B5B" w:rsidP="00D245BB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D245BB">
        <w:t>Ознайомитися</w:t>
      </w:r>
      <w:proofErr w:type="spellEnd"/>
      <w:r w:rsidRPr="00D245BB">
        <w:t xml:space="preserve"> </w:t>
      </w:r>
      <w:proofErr w:type="spellStart"/>
      <w:r w:rsidRPr="00D245BB">
        <w:t>із</w:t>
      </w:r>
      <w:proofErr w:type="spellEnd"/>
      <w:r w:rsidRPr="00D245BB">
        <w:t xml:space="preserve"> </w:t>
      </w:r>
      <w:proofErr w:type="spellStart"/>
      <w:r w:rsidRPr="00D245BB">
        <w:t>життєвим</w:t>
      </w:r>
      <w:proofErr w:type="spellEnd"/>
      <w:r w:rsidRPr="00D245BB">
        <w:t xml:space="preserve"> та </w:t>
      </w:r>
      <w:proofErr w:type="spellStart"/>
      <w:r w:rsidRPr="00D245BB">
        <w:t>творчим</w:t>
      </w:r>
      <w:proofErr w:type="spellEnd"/>
      <w:r w:rsidRPr="00D245BB">
        <w:t xml:space="preserve"> шляхом Тараса Григоровича </w:t>
      </w:r>
      <w:proofErr w:type="spellStart"/>
      <w:r w:rsidRPr="00D245BB">
        <w:t>Шевченка</w:t>
      </w:r>
      <w:proofErr w:type="spellEnd"/>
      <w:r w:rsidRPr="00D245BB">
        <w:t>.</w:t>
      </w:r>
    </w:p>
    <w:p w:rsidR="001D59B4" w:rsidRPr="00D245BB" w:rsidRDefault="007C6B5B" w:rsidP="00D245BB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D245BB">
        <w:t>Прочитати</w:t>
      </w:r>
      <w:proofErr w:type="spellEnd"/>
      <w:r w:rsidRPr="00D245BB">
        <w:t xml:space="preserve"> </w:t>
      </w:r>
      <w:proofErr w:type="spellStart"/>
      <w:r w:rsidR="001D59B4" w:rsidRPr="00D245BB">
        <w:t>поему-містерію</w:t>
      </w:r>
      <w:proofErr w:type="spellEnd"/>
      <w:r w:rsidR="00D245BB" w:rsidRPr="00D245BB">
        <w:t xml:space="preserve"> «Великий </w:t>
      </w:r>
      <w:proofErr w:type="spellStart"/>
      <w:r w:rsidR="00D245BB" w:rsidRPr="00D245BB">
        <w:t>льох</w:t>
      </w:r>
      <w:proofErr w:type="spellEnd"/>
      <w:r w:rsidR="00D245BB" w:rsidRPr="00D245BB">
        <w:t>»</w:t>
      </w:r>
    </w:p>
    <w:p w:rsidR="001D59B4" w:rsidRPr="00D245BB" w:rsidRDefault="001D59B4" w:rsidP="00D245BB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lang w:val="uk-UA"/>
        </w:rPr>
      </w:pPr>
      <w:r w:rsidRPr="00D245BB">
        <w:rPr>
          <w:lang w:val="uk-UA"/>
        </w:rPr>
        <w:t>Співвіднести образи «Великого льоху» з історичними реаліями.</w:t>
      </w:r>
    </w:p>
    <w:p w:rsidR="001D59B4" w:rsidRPr="00D245BB" w:rsidRDefault="001D59B4" w:rsidP="00D245BB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D245BB">
        <w:rPr>
          <w:lang w:val="uk-UA"/>
        </w:rPr>
        <w:t>Надавати власну оцінку історичним подіям, що відбувалися в минулому.</w:t>
      </w: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Методи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 </w:t>
      </w: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способи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виконання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проекту:</w:t>
      </w:r>
    </w:p>
    <w:p w:rsidR="001D59B4" w:rsidRPr="00D245BB" w:rsidRDefault="00E72913" w:rsidP="00D245BB">
      <w:pPr>
        <w:pStyle w:val="a4"/>
        <w:numPr>
          <w:ilvl w:val="0"/>
          <w:numId w:val="2"/>
        </w:numPr>
        <w:spacing w:line="360" w:lineRule="auto"/>
        <w:contextualSpacing w:val="0"/>
        <w:jc w:val="both"/>
      </w:pPr>
      <w:proofErr w:type="spellStart"/>
      <w:r>
        <w:t>самостійн</w:t>
      </w:r>
      <w:r>
        <w:rPr>
          <w:lang w:val="uk-UA"/>
        </w:rPr>
        <w:t>ої</w:t>
      </w:r>
      <w:proofErr w:type="spellEnd"/>
      <w:r>
        <w:t xml:space="preserve"> робот</w:t>
      </w:r>
      <w:r>
        <w:rPr>
          <w:lang w:val="uk-UA"/>
        </w:rPr>
        <w:t>и</w:t>
      </w:r>
      <w:r w:rsidR="001D59B4" w:rsidRPr="00D245BB">
        <w:t>;</w:t>
      </w:r>
    </w:p>
    <w:p w:rsidR="001D59B4" w:rsidRPr="00D245BB" w:rsidRDefault="001D59B4" w:rsidP="00D245BB">
      <w:pPr>
        <w:pStyle w:val="a4"/>
        <w:numPr>
          <w:ilvl w:val="0"/>
          <w:numId w:val="2"/>
        </w:numPr>
        <w:spacing w:line="360" w:lineRule="auto"/>
        <w:contextualSpacing w:val="0"/>
        <w:jc w:val="both"/>
      </w:pPr>
      <w:proofErr w:type="spellStart"/>
      <w:proofErr w:type="gramStart"/>
      <w:r w:rsidRPr="00D245BB">
        <w:t>досл</w:t>
      </w:r>
      <w:proofErr w:type="gramEnd"/>
      <w:r w:rsidRPr="00D245BB">
        <w:t>ідницький</w:t>
      </w:r>
      <w:proofErr w:type="spellEnd"/>
      <w:r w:rsidRPr="00D245BB">
        <w:t>;</w:t>
      </w:r>
    </w:p>
    <w:p w:rsidR="007C6B5B" w:rsidRPr="00D245BB" w:rsidRDefault="001D59B4" w:rsidP="00D245BB">
      <w:pPr>
        <w:pStyle w:val="a4"/>
        <w:numPr>
          <w:ilvl w:val="0"/>
          <w:numId w:val="2"/>
        </w:numPr>
        <w:spacing w:line="360" w:lineRule="auto"/>
        <w:contextualSpacing w:val="0"/>
        <w:jc w:val="both"/>
      </w:pPr>
      <w:proofErr w:type="spellStart"/>
      <w:r w:rsidRPr="00D245BB">
        <w:t>використання</w:t>
      </w:r>
      <w:proofErr w:type="spellEnd"/>
      <w:r w:rsidRPr="00D245BB">
        <w:t xml:space="preserve"> </w:t>
      </w:r>
      <w:proofErr w:type="spellStart"/>
      <w:r w:rsidRPr="00D245BB">
        <w:t>інтерактивних</w:t>
      </w:r>
      <w:proofErr w:type="spellEnd"/>
      <w:r w:rsidRPr="00D245BB">
        <w:t xml:space="preserve"> </w:t>
      </w:r>
      <w:proofErr w:type="spellStart"/>
      <w:r w:rsidRPr="00D245BB">
        <w:t>технологій</w:t>
      </w:r>
      <w:proofErr w:type="spellEnd"/>
      <w:r w:rsidRPr="00D245BB">
        <w:t>.</w:t>
      </w:r>
    </w:p>
    <w:p w:rsidR="001D59B4" w:rsidRPr="00D245BB" w:rsidRDefault="001D59B4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Новизна та практична значущість:</w:t>
      </w:r>
    </w:p>
    <w:p w:rsidR="00D245BB" w:rsidRPr="0042189B" w:rsidRDefault="00D245BB" w:rsidP="00421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89B">
        <w:rPr>
          <w:rFonts w:ascii="Times New Roman" w:hAnsi="Times New Roman" w:cs="Times New Roman"/>
          <w:sz w:val="24"/>
          <w:szCs w:val="24"/>
          <w:lang w:val="uk-UA"/>
        </w:rPr>
        <w:t>Поема-містерія Т. Г. Шевченка «Великий льох» в істор</w:t>
      </w:r>
      <w:r w:rsidR="0042189B">
        <w:rPr>
          <w:rFonts w:ascii="Times New Roman" w:hAnsi="Times New Roman" w:cs="Times New Roman"/>
          <w:sz w:val="24"/>
          <w:szCs w:val="24"/>
          <w:lang w:val="uk-UA"/>
        </w:rPr>
        <w:t xml:space="preserve">ичному і філософському планах – 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>центральний твір у «Кобзарі», бо в ній розглянуто проблеми політичної свідомості, її втрати, що призвело нас до втрати державності, до національного поневолення, а це питання всіх питань. Твір написаний 1845 року. Поштовхом до його написання став один із епізоді з історії культури України</w:t>
      </w:r>
      <w:r w:rsidR="0042189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археологічних розкопок російськими вченими із залученням наглядачів-поліцейських. </w:t>
      </w:r>
      <w:r w:rsidRPr="0042189B">
        <w:rPr>
          <w:rFonts w:ascii="Times New Roman" w:hAnsi="Times New Roman" w:cs="Times New Roman"/>
          <w:sz w:val="24"/>
          <w:szCs w:val="24"/>
        </w:rPr>
        <w:t xml:space="preserve">«Великий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льох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» формально не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драматургії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поемі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89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218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драматичного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: три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по три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дійові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померлі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="0042189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2189B">
        <w:rPr>
          <w:rFonts w:ascii="Times New Roman" w:hAnsi="Times New Roman" w:cs="Times New Roman"/>
          <w:sz w:val="24"/>
          <w:szCs w:val="24"/>
        </w:rPr>
        <w:t>ворони</w:t>
      </w:r>
      <w:r w:rsidR="0042189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лірники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діалоги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, монологи,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трагічні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89B">
        <w:rPr>
          <w:rFonts w:ascii="Times New Roman" w:hAnsi="Times New Roman" w:cs="Times New Roman"/>
          <w:sz w:val="24"/>
          <w:szCs w:val="24"/>
        </w:rPr>
        <w:t>злами</w:t>
      </w:r>
      <w:proofErr w:type="spellEnd"/>
      <w:r w:rsidRPr="0042189B">
        <w:rPr>
          <w:rFonts w:ascii="Times New Roman" w:hAnsi="Times New Roman" w:cs="Times New Roman"/>
          <w:sz w:val="24"/>
          <w:szCs w:val="24"/>
        </w:rPr>
        <w:t>.</w:t>
      </w:r>
    </w:p>
    <w:p w:rsidR="008E02FD" w:rsidRPr="00D245BB" w:rsidRDefault="008E02FD" w:rsidP="00D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9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7C6B5B" w:rsidRPr="00D245BB">
        <w:rPr>
          <w:rFonts w:ascii="Times New Roman" w:hAnsi="Times New Roman" w:cs="Times New Roman"/>
          <w:sz w:val="24"/>
          <w:szCs w:val="24"/>
          <w:lang w:val="uk-UA"/>
        </w:rPr>
        <w:t>правдиве відображення трагічних епізодів української історії, показ національного відкупу українського народу, пов’язаного з пошуками скарбу Б.Хмельницького, в часи гетьманування якого українська держава досягла вершин свого розвитку</w:t>
      </w: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Ідея: 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>засудження зради старшинської верхівки інтересам української нації; підступного приєднання України до російської імперії; імперського геноциду російських посіпак в Україні, висловлення обурення антиукраїнською політикою жорстокої імператриці Катерини, яка спричинилася до знищення лицарської Запорозької Січі.</w:t>
      </w:r>
    </w:p>
    <w:p w:rsidR="007C6B5B" w:rsidRPr="00D245BB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D245BB">
        <w:rPr>
          <w:rFonts w:ascii="Times New Roman" w:hAnsi="Times New Roman" w:cs="Times New Roman"/>
          <w:b/>
          <w:sz w:val="24"/>
          <w:szCs w:val="24"/>
        </w:rPr>
        <w:t xml:space="preserve"> думка:</w:t>
      </w:r>
      <w:r w:rsidRPr="00D2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45BB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не в руках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D245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D245BB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>, а в руках народу;</w:t>
      </w:r>
      <w:r w:rsidRPr="00D24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усяка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ворогові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найменше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смертельним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гріхом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>.</w:t>
      </w:r>
    </w:p>
    <w:p w:rsidR="00D245BB" w:rsidRPr="00D245BB" w:rsidRDefault="00D245B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Результати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 </w:t>
      </w:r>
      <w:proofErr w:type="spell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аналіз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proofErr w:type="gramStart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досл</w:t>
      </w:r>
      <w:proofErr w:type="gram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ідження</w:t>
      </w:r>
      <w:proofErr w:type="spellEnd"/>
      <w:r w:rsidRPr="00D245BB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D245BB" w:rsidRPr="00D245BB" w:rsidRDefault="00D245BB" w:rsidP="00D245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245BB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D245BB">
        <w:rPr>
          <w:rFonts w:ascii="Times New Roman" w:hAnsi="Times New Roman"/>
          <w:sz w:val="24"/>
          <w:szCs w:val="24"/>
        </w:rPr>
        <w:t>цим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проектом дала </w:t>
      </w:r>
      <w:proofErr w:type="spellStart"/>
      <w:r w:rsidRPr="00D245BB">
        <w:rPr>
          <w:rFonts w:ascii="Times New Roman" w:hAnsi="Times New Roman"/>
          <w:sz w:val="24"/>
          <w:szCs w:val="24"/>
        </w:rPr>
        <w:t>змогу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/>
          <w:sz w:val="24"/>
          <w:szCs w:val="24"/>
        </w:rPr>
        <w:t>розширити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/>
          <w:sz w:val="24"/>
          <w:szCs w:val="24"/>
        </w:rPr>
        <w:t>кругозі</w:t>
      </w:r>
      <w:proofErr w:type="gramStart"/>
      <w:r w:rsidRPr="00D245B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2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/>
          <w:sz w:val="24"/>
          <w:szCs w:val="24"/>
        </w:rPr>
        <w:t>учнів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245BB">
        <w:rPr>
          <w:rFonts w:ascii="Times New Roman" w:hAnsi="Times New Roman"/>
          <w:sz w:val="24"/>
          <w:szCs w:val="24"/>
        </w:rPr>
        <w:t>збагатити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/>
          <w:sz w:val="24"/>
          <w:szCs w:val="24"/>
        </w:rPr>
        <w:t>знання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45BB">
        <w:rPr>
          <w:rFonts w:ascii="Times New Roman" w:hAnsi="Times New Roman"/>
          <w:sz w:val="24"/>
          <w:szCs w:val="24"/>
        </w:rPr>
        <w:t>творч</w:t>
      </w:r>
      <w:proofErr w:type="spellEnd"/>
      <w:r w:rsidRPr="00D245B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D245BB">
        <w:rPr>
          <w:rFonts w:ascii="Times New Roman" w:hAnsi="Times New Roman"/>
          <w:sz w:val="24"/>
          <w:szCs w:val="24"/>
        </w:rPr>
        <w:t>стю</w:t>
      </w:r>
      <w:proofErr w:type="spellEnd"/>
      <w:r w:rsidRPr="00D245BB">
        <w:rPr>
          <w:rFonts w:ascii="Times New Roman" w:hAnsi="Times New Roman"/>
          <w:sz w:val="24"/>
          <w:szCs w:val="24"/>
        </w:rPr>
        <w:t xml:space="preserve"> Тараса </w:t>
      </w:r>
      <w:r w:rsidR="0042189B">
        <w:rPr>
          <w:rFonts w:ascii="Times New Roman" w:hAnsi="Times New Roman"/>
          <w:sz w:val="24"/>
          <w:szCs w:val="24"/>
        </w:rPr>
        <w:t xml:space="preserve">Григоровича </w:t>
      </w:r>
      <w:proofErr w:type="spellStart"/>
      <w:r w:rsidR="0042189B">
        <w:rPr>
          <w:rFonts w:ascii="Times New Roman" w:hAnsi="Times New Roman"/>
          <w:sz w:val="24"/>
          <w:szCs w:val="24"/>
        </w:rPr>
        <w:t>Шевченка</w:t>
      </w:r>
      <w:proofErr w:type="spellEnd"/>
      <w:r w:rsidR="0042189B">
        <w:rPr>
          <w:rFonts w:ascii="Times New Roman" w:hAnsi="Times New Roman"/>
          <w:sz w:val="24"/>
          <w:szCs w:val="24"/>
        </w:rPr>
        <w:t xml:space="preserve">. </w:t>
      </w:r>
    </w:p>
    <w:p w:rsidR="002C4FF0" w:rsidRPr="00E72913" w:rsidRDefault="001D59B4" w:rsidP="00E72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Тві</w:t>
      </w:r>
      <w:proofErr w:type="gramStart"/>
      <w:r w:rsidRPr="00D245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45BB">
        <w:rPr>
          <w:rFonts w:ascii="Times New Roman" w:hAnsi="Times New Roman" w:cs="Times New Roman"/>
          <w:sz w:val="24"/>
          <w:szCs w:val="24"/>
        </w:rPr>
        <w:t xml:space="preserve"> Тараса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«Великий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льох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художньо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довершеним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глибоким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повчальним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Читаючи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впевнилися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5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5BB">
        <w:rPr>
          <w:rFonts w:ascii="Times New Roman" w:hAnsi="Times New Roman" w:cs="Times New Roman"/>
          <w:sz w:val="24"/>
          <w:szCs w:val="24"/>
        </w:rPr>
        <w:t>ізкі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судження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приховано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висловлював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націоналістичними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(як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трактувала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цензура,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викидаючи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«Великий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льох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тогочасних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89B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="0042189B">
        <w:rPr>
          <w:rFonts w:ascii="Times New Roman" w:hAnsi="Times New Roman" w:cs="Times New Roman"/>
          <w:sz w:val="24"/>
          <w:szCs w:val="24"/>
        </w:rPr>
        <w:t xml:space="preserve"> «Кобзаря»), а </w:t>
      </w:r>
      <w:proofErr w:type="spellStart"/>
      <w:r w:rsidR="0042189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42189B">
        <w:rPr>
          <w:rFonts w:ascii="Times New Roman" w:hAnsi="Times New Roman" w:cs="Times New Roman"/>
          <w:sz w:val="24"/>
          <w:szCs w:val="24"/>
        </w:rPr>
        <w:t xml:space="preserve"> не наймʼ</w:t>
      </w:r>
      <w:r w:rsidRPr="00D245BB">
        <w:rPr>
          <w:rFonts w:ascii="Times New Roman" w:hAnsi="Times New Roman" w:cs="Times New Roman"/>
          <w:sz w:val="24"/>
          <w:szCs w:val="24"/>
        </w:rPr>
        <w:t xml:space="preserve">якішими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Тарас Шевченко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Найстрашніше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омріяної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ми все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вповні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тих проблем, на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пророчо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вказав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5B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245BB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B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245BB">
        <w:rPr>
          <w:rFonts w:ascii="Times New Roman" w:hAnsi="Times New Roman" w:cs="Times New Roman"/>
          <w:sz w:val="24"/>
          <w:szCs w:val="24"/>
        </w:rPr>
        <w:t xml:space="preserve"> тому...</w:t>
      </w:r>
    </w:p>
    <w:sectPr w:rsidR="002C4FF0" w:rsidRPr="00E72913" w:rsidSect="0098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DFB"/>
    <w:multiLevelType w:val="hybridMultilevel"/>
    <w:tmpl w:val="B3E4DED4"/>
    <w:lvl w:ilvl="0" w:tplc="12B89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2FD"/>
    <w:rsid w:val="000E0860"/>
    <w:rsid w:val="001D59B4"/>
    <w:rsid w:val="002C4FF0"/>
    <w:rsid w:val="0042189B"/>
    <w:rsid w:val="004947D2"/>
    <w:rsid w:val="00583446"/>
    <w:rsid w:val="005F45A4"/>
    <w:rsid w:val="007C6B5B"/>
    <w:rsid w:val="008E02FD"/>
    <w:rsid w:val="00985099"/>
    <w:rsid w:val="00D245BB"/>
    <w:rsid w:val="00E7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stas</cp:lastModifiedBy>
  <cp:revision>6</cp:revision>
  <dcterms:created xsi:type="dcterms:W3CDTF">2014-03-13T14:02:00Z</dcterms:created>
  <dcterms:modified xsi:type="dcterms:W3CDTF">2014-04-02T17:38:00Z</dcterms:modified>
</cp:coreProperties>
</file>