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5A6" w:rsidRPr="00454CD1" w:rsidRDefault="00454CD1" w:rsidP="00717DB3">
      <w:pPr>
        <w:tabs>
          <w:tab w:val="left" w:pos="3525"/>
        </w:tabs>
        <w:spacing w:after="0" w:line="360" w:lineRule="auto"/>
        <w:ind w:firstLine="3402"/>
        <w:rPr>
          <w:rFonts w:ascii="Times New Roman" w:hAnsi="Times New Roman" w:cs="Times New Roman"/>
          <w:b/>
          <w:sz w:val="40"/>
          <w:szCs w:val="40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40"/>
          <w:szCs w:val="40"/>
          <w:lang w:val="ru-RU"/>
        </w:rPr>
        <w:t>Тези</w:t>
      </w:r>
    </w:p>
    <w:p w:rsidR="004956EA" w:rsidRPr="00F0166D" w:rsidRDefault="00BF2CEB" w:rsidP="004C2479">
      <w:pPr>
        <w:tabs>
          <w:tab w:val="left" w:pos="352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54CD1">
        <w:rPr>
          <w:rFonts w:ascii="Times New Roman" w:hAnsi="Times New Roman" w:cs="Times New Roman"/>
          <w:b/>
          <w:sz w:val="28"/>
          <w:szCs w:val="28"/>
          <w:lang w:val="ru-RU"/>
        </w:rPr>
        <w:t xml:space="preserve">Тема </w:t>
      </w:r>
      <w:r w:rsidR="004956EA" w:rsidRPr="00454CD1">
        <w:rPr>
          <w:rFonts w:ascii="Times New Roman" w:hAnsi="Times New Roman" w:cs="Times New Roman"/>
          <w:b/>
          <w:sz w:val="28"/>
          <w:szCs w:val="28"/>
          <w:lang w:val="ru-RU"/>
        </w:rPr>
        <w:t>проекту</w:t>
      </w:r>
      <w:r w:rsidR="004956EA" w:rsidRPr="00F0166D">
        <w:rPr>
          <w:rFonts w:ascii="Times New Roman" w:hAnsi="Times New Roman" w:cs="Times New Roman"/>
          <w:sz w:val="28"/>
          <w:szCs w:val="28"/>
          <w:lang w:val="ru-RU"/>
        </w:rPr>
        <w:t>: «Досл</w:t>
      </w:r>
      <w:r w:rsidR="004D7DC5" w:rsidRPr="00F0166D">
        <w:rPr>
          <w:rFonts w:ascii="Times New Roman" w:hAnsi="Times New Roman" w:cs="Times New Roman"/>
          <w:sz w:val="28"/>
          <w:szCs w:val="28"/>
        </w:rPr>
        <w:t>ідне  підтвердження друг</w:t>
      </w:r>
      <w:r w:rsidR="004956EA" w:rsidRPr="00F0166D">
        <w:rPr>
          <w:rFonts w:ascii="Times New Roman" w:hAnsi="Times New Roman" w:cs="Times New Roman"/>
          <w:sz w:val="28"/>
          <w:szCs w:val="28"/>
        </w:rPr>
        <w:t>ого закону Ньютона»</w:t>
      </w:r>
    </w:p>
    <w:p w:rsidR="004956EA" w:rsidRPr="00F0166D" w:rsidRDefault="004956EA" w:rsidP="00F0166D">
      <w:pPr>
        <w:tabs>
          <w:tab w:val="left" w:pos="35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CD1">
        <w:rPr>
          <w:rFonts w:ascii="Times New Roman" w:hAnsi="Times New Roman" w:cs="Times New Roman"/>
          <w:b/>
          <w:sz w:val="28"/>
          <w:szCs w:val="28"/>
        </w:rPr>
        <w:t>Автор проекту</w:t>
      </w:r>
      <w:r w:rsidR="004D7DC5" w:rsidRPr="00454CD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4D7DC5" w:rsidRPr="00F0166D">
        <w:rPr>
          <w:rFonts w:ascii="Times New Roman" w:hAnsi="Times New Roman" w:cs="Times New Roman"/>
          <w:sz w:val="28"/>
          <w:szCs w:val="28"/>
        </w:rPr>
        <w:t xml:space="preserve">Разінков Денис Володимирович </w:t>
      </w:r>
      <w:r w:rsidRPr="00F0166D">
        <w:rPr>
          <w:rFonts w:ascii="Times New Roman" w:hAnsi="Times New Roman" w:cs="Times New Roman"/>
          <w:sz w:val="28"/>
          <w:szCs w:val="28"/>
        </w:rPr>
        <w:t>, учень 8-А класу</w:t>
      </w:r>
    </w:p>
    <w:p w:rsidR="00BF2CEB" w:rsidRPr="00F0166D" w:rsidRDefault="00BF2CEB" w:rsidP="00F0166D">
      <w:pPr>
        <w:tabs>
          <w:tab w:val="left" w:pos="35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66D">
        <w:rPr>
          <w:rFonts w:ascii="Times New Roman" w:hAnsi="Times New Roman" w:cs="Times New Roman"/>
          <w:sz w:val="28"/>
          <w:szCs w:val="28"/>
        </w:rPr>
        <w:t>Херсонського загальноосвітнього</w:t>
      </w:r>
      <w:r w:rsidR="00F0166D">
        <w:rPr>
          <w:rFonts w:ascii="Times New Roman" w:hAnsi="Times New Roman" w:cs="Times New Roman"/>
          <w:sz w:val="28"/>
          <w:szCs w:val="28"/>
        </w:rPr>
        <w:t xml:space="preserve"> </w:t>
      </w:r>
      <w:r w:rsidRPr="00F0166D">
        <w:rPr>
          <w:rFonts w:ascii="Times New Roman" w:hAnsi="Times New Roman" w:cs="Times New Roman"/>
          <w:sz w:val="28"/>
          <w:szCs w:val="28"/>
        </w:rPr>
        <w:t xml:space="preserve">навчально-виховного комплексу </w:t>
      </w:r>
      <w:r w:rsidR="00BC69D8" w:rsidRPr="00F0166D">
        <w:rPr>
          <w:rFonts w:ascii="Times New Roman" w:hAnsi="Times New Roman" w:cs="Times New Roman"/>
          <w:sz w:val="28"/>
          <w:szCs w:val="28"/>
        </w:rPr>
        <w:t>№11</w:t>
      </w:r>
      <w:r w:rsidRPr="00F0166D">
        <w:rPr>
          <w:rFonts w:ascii="Times New Roman" w:hAnsi="Times New Roman" w:cs="Times New Roman"/>
          <w:sz w:val="28"/>
          <w:szCs w:val="28"/>
        </w:rPr>
        <w:t>;</w:t>
      </w:r>
    </w:p>
    <w:p w:rsidR="00BF2CEB" w:rsidRPr="00F0166D" w:rsidRDefault="00BF2CEB" w:rsidP="00F0166D">
      <w:pPr>
        <w:tabs>
          <w:tab w:val="left" w:pos="35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66D">
        <w:rPr>
          <w:rFonts w:ascii="Times New Roman" w:hAnsi="Times New Roman" w:cs="Times New Roman"/>
          <w:sz w:val="28"/>
          <w:szCs w:val="28"/>
        </w:rPr>
        <w:t>Керівник проекту: Гуцало Сергій  Григорович, вчитель фізики Херсонського загальноосвітнього  навчально-виховного комплексу №11;</w:t>
      </w:r>
    </w:p>
    <w:p w:rsidR="00AE280B" w:rsidRPr="00F0166D" w:rsidRDefault="00454CD1" w:rsidP="00F0166D">
      <w:pPr>
        <w:tabs>
          <w:tab w:val="left" w:pos="3525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0166D">
        <w:rPr>
          <w:rFonts w:ascii="Times New Roman" w:hAnsi="Times New Roman" w:cs="Times New Roman"/>
          <w:sz w:val="28"/>
          <w:szCs w:val="28"/>
        </w:rPr>
        <w:t>Ми живемо на планет</w:t>
      </w:r>
      <w:r w:rsidR="00F0166D" w:rsidRPr="00F0166D">
        <w:rPr>
          <w:rFonts w:ascii="Times New Roman" w:hAnsi="Times New Roman" w:cs="Times New Roman"/>
          <w:sz w:val="28"/>
          <w:szCs w:val="28"/>
        </w:rPr>
        <w:t>і</w:t>
      </w:r>
      <w:r w:rsidR="00BF2CEB" w:rsidRPr="00F0166D">
        <w:rPr>
          <w:rFonts w:ascii="Times New Roman" w:hAnsi="Times New Roman" w:cs="Times New Roman"/>
          <w:sz w:val="28"/>
          <w:szCs w:val="28"/>
        </w:rPr>
        <w:t>,</w:t>
      </w:r>
      <w:r w:rsidR="00BC69D8" w:rsidRPr="00F0166D">
        <w:rPr>
          <w:rFonts w:ascii="Times New Roman" w:hAnsi="Times New Roman" w:cs="Times New Roman"/>
          <w:sz w:val="28"/>
          <w:szCs w:val="28"/>
        </w:rPr>
        <w:t>на нас діють різноманітні сил</w:t>
      </w:r>
      <w:r w:rsidR="00EC799C" w:rsidRPr="00F0166D">
        <w:rPr>
          <w:rFonts w:ascii="Times New Roman" w:hAnsi="Times New Roman" w:cs="Times New Roman"/>
          <w:sz w:val="28"/>
          <w:szCs w:val="28"/>
        </w:rPr>
        <w:t xml:space="preserve">и, зокрема тяжіння та тертя </w:t>
      </w:r>
      <w:r w:rsidR="00BC69D8" w:rsidRPr="00F0166D">
        <w:rPr>
          <w:rFonts w:ascii="Times New Roman" w:hAnsi="Times New Roman" w:cs="Times New Roman"/>
          <w:sz w:val="28"/>
          <w:szCs w:val="28"/>
        </w:rPr>
        <w:t>без яких ми би не уявляли свого щасливого життя</w:t>
      </w:r>
      <w:r w:rsidR="00AE280B" w:rsidRPr="00F0166D">
        <w:rPr>
          <w:rFonts w:ascii="Times New Roman" w:hAnsi="Times New Roman" w:cs="Times New Roman"/>
          <w:sz w:val="28"/>
          <w:szCs w:val="28"/>
        </w:rPr>
        <w:t>.</w:t>
      </w:r>
      <w:r w:rsidRPr="00F0166D">
        <w:rPr>
          <w:rFonts w:ascii="Times New Roman" w:hAnsi="Times New Roman" w:cs="Times New Roman"/>
          <w:sz w:val="28"/>
          <w:szCs w:val="28"/>
        </w:rPr>
        <w:t xml:space="preserve"> </w:t>
      </w:r>
      <w:r w:rsidR="00AE280B" w:rsidRPr="00F0166D">
        <w:rPr>
          <w:rFonts w:ascii="Times New Roman" w:hAnsi="Times New Roman" w:cs="Times New Roman"/>
          <w:sz w:val="28"/>
          <w:szCs w:val="28"/>
        </w:rPr>
        <w:t>Нас оточують безліч законів ,</w:t>
      </w:r>
      <w:r w:rsidRPr="00F0166D">
        <w:rPr>
          <w:rFonts w:ascii="Times New Roman" w:hAnsi="Times New Roman" w:cs="Times New Roman"/>
          <w:sz w:val="28"/>
          <w:szCs w:val="28"/>
        </w:rPr>
        <w:t>але на мою думку найважливішим є другий закон Ньютона,який у житті відповідає на питання, як здійснюється механічна дія матеріальної точки (тіла) під дією прикладених до неї сил.</w:t>
      </w:r>
    </w:p>
    <w:p w:rsidR="00DB1BE4" w:rsidRPr="00F0166D" w:rsidRDefault="00DB1BE4" w:rsidP="00F0166D">
      <w:pPr>
        <w:tabs>
          <w:tab w:val="left" w:pos="35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66D">
        <w:rPr>
          <w:rFonts w:ascii="Times New Roman" w:hAnsi="Times New Roman" w:cs="Times New Roman"/>
          <w:sz w:val="28"/>
          <w:szCs w:val="28"/>
        </w:rPr>
        <w:t>Отже нашою метою роботи є:</w:t>
      </w:r>
    </w:p>
    <w:p w:rsidR="00DB1BE4" w:rsidRPr="00F0166D" w:rsidRDefault="004C2479" w:rsidP="00F0166D">
      <w:pPr>
        <w:tabs>
          <w:tab w:val="left" w:pos="3525"/>
        </w:tabs>
        <w:spacing w:after="0" w:line="360" w:lineRule="auto"/>
        <w:ind w:right="-568"/>
        <w:jc w:val="both"/>
        <w:rPr>
          <w:rFonts w:ascii="Times New Roman" w:hAnsi="Times New Roman" w:cs="Times New Roman"/>
          <w:sz w:val="28"/>
          <w:szCs w:val="28"/>
        </w:rPr>
      </w:pPr>
      <w:r w:rsidRPr="00F0166D">
        <w:rPr>
          <w:rFonts w:ascii="Times New Roman" w:hAnsi="Times New Roman" w:cs="Times New Roman"/>
          <w:sz w:val="28"/>
          <w:szCs w:val="28"/>
        </w:rPr>
        <w:t>1.Н</w:t>
      </w:r>
      <w:r w:rsidR="005349C6" w:rsidRPr="00F0166D">
        <w:rPr>
          <w:rFonts w:ascii="Times New Roman" w:hAnsi="Times New Roman" w:cs="Times New Roman"/>
          <w:sz w:val="28"/>
          <w:szCs w:val="28"/>
        </w:rPr>
        <w:t>а конкретному досліді</w:t>
      </w:r>
      <w:r w:rsidR="00AE280B" w:rsidRPr="00F0166D">
        <w:rPr>
          <w:rFonts w:ascii="Times New Roman" w:hAnsi="Times New Roman" w:cs="Times New Roman"/>
          <w:sz w:val="28"/>
          <w:szCs w:val="28"/>
        </w:rPr>
        <w:t xml:space="preserve"> розкрити суть другого</w:t>
      </w:r>
      <w:r w:rsidR="00DB1BE4" w:rsidRPr="00F0166D">
        <w:rPr>
          <w:rFonts w:ascii="Times New Roman" w:hAnsi="Times New Roman" w:cs="Times New Roman"/>
          <w:sz w:val="28"/>
          <w:szCs w:val="28"/>
        </w:rPr>
        <w:t xml:space="preserve"> закону динаміки  Ньютона;</w:t>
      </w:r>
    </w:p>
    <w:p w:rsidR="0005714E" w:rsidRPr="00F0166D" w:rsidRDefault="004C2479" w:rsidP="00F0166D">
      <w:pPr>
        <w:tabs>
          <w:tab w:val="left" w:pos="3525"/>
        </w:tabs>
        <w:spacing w:after="0" w:line="360" w:lineRule="auto"/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F0166D">
        <w:rPr>
          <w:rFonts w:ascii="Times New Roman" w:hAnsi="Times New Roman" w:cs="Times New Roman"/>
          <w:sz w:val="28"/>
          <w:szCs w:val="28"/>
        </w:rPr>
        <w:t>2.</w:t>
      </w:r>
      <w:r w:rsidR="0005714E" w:rsidRPr="00F0166D">
        <w:rPr>
          <w:rFonts w:ascii="Times New Roman" w:hAnsi="Times New Roman" w:cs="Times New Roman"/>
          <w:sz w:val="28"/>
          <w:szCs w:val="28"/>
        </w:rPr>
        <w:t>Відтворити дослід у власному виконанні використовуючи підручне обладнання;</w:t>
      </w:r>
    </w:p>
    <w:p w:rsidR="0005714E" w:rsidRPr="00F0166D" w:rsidRDefault="004C2479" w:rsidP="00F0166D">
      <w:pPr>
        <w:tabs>
          <w:tab w:val="left" w:pos="35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66D">
        <w:rPr>
          <w:rFonts w:ascii="Times New Roman" w:hAnsi="Times New Roman" w:cs="Times New Roman"/>
          <w:sz w:val="28"/>
          <w:szCs w:val="28"/>
        </w:rPr>
        <w:t>3.</w:t>
      </w:r>
      <w:r w:rsidR="0005714E" w:rsidRPr="00F0166D">
        <w:rPr>
          <w:rFonts w:ascii="Times New Roman" w:hAnsi="Times New Roman" w:cs="Times New Roman"/>
          <w:sz w:val="28"/>
          <w:szCs w:val="28"/>
        </w:rPr>
        <w:t>Пояснити</w:t>
      </w:r>
      <w:r w:rsidR="00993085" w:rsidRPr="00F0166D">
        <w:rPr>
          <w:rFonts w:ascii="Times New Roman" w:hAnsi="Times New Roman" w:cs="Times New Roman"/>
          <w:sz w:val="28"/>
          <w:szCs w:val="28"/>
        </w:rPr>
        <w:t xml:space="preserve"> та проаналізувати</w:t>
      </w:r>
      <w:r w:rsidR="0005714E" w:rsidRPr="00F0166D">
        <w:rPr>
          <w:rFonts w:ascii="Times New Roman" w:hAnsi="Times New Roman" w:cs="Times New Roman"/>
          <w:sz w:val="28"/>
          <w:szCs w:val="28"/>
        </w:rPr>
        <w:t xml:space="preserve"> результат даного досліду;</w:t>
      </w:r>
    </w:p>
    <w:p w:rsidR="00993085" w:rsidRPr="00F0166D" w:rsidRDefault="004C2479" w:rsidP="00F0166D">
      <w:pPr>
        <w:tabs>
          <w:tab w:val="left" w:pos="35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66D">
        <w:rPr>
          <w:rFonts w:ascii="Times New Roman" w:hAnsi="Times New Roman" w:cs="Times New Roman"/>
          <w:sz w:val="28"/>
          <w:szCs w:val="28"/>
        </w:rPr>
        <w:t>4.</w:t>
      </w:r>
      <w:r w:rsidR="00993085" w:rsidRPr="00F0166D">
        <w:rPr>
          <w:rFonts w:ascii="Times New Roman" w:hAnsi="Times New Roman" w:cs="Times New Roman"/>
          <w:sz w:val="28"/>
          <w:szCs w:val="28"/>
        </w:rPr>
        <w:t>Зробити чіткий висновок де зазначити результати експерименту;</w:t>
      </w:r>
    </w:p>
    <w:p w:rsidR="0005714E" w:rsidRPr="00F0166D" w:rsidRDefault="0005714E" w:rsidP="00F0166D">
      <w:pPr>
        <w:tabs>
          <w:tab w:val="left" w:pos="35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66D">
        <w:rPr>
          <w:rFonts w:ascii="Times New Roman" w:hAnsi="Times New Roman" w:cs="Times New Roman"/>
          <w:sz w:val="28"/>
          <w:szCs w:val="28"/>
        </w:rPr>
        <w:t>Завдання дослідження:</w:t>
      </w:r>
    </w:p>
    <w:p w:rsidR="00993085" w:rsidRPr="00F0166D" w:rsidRDefault="00993085" w:rsidP="00F0166D">
      <w:pPr>
        <w:tabs>
          <w:tab w:val="left" w:pos="35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66D">
        <w:rPr>
          <w:rFonts w:ascii="Times New Roman" w:hAnsi="Times New Roman" w:cs="Times New Roman"/>
          <w:sz w:val="28"/>
          <w:szCs w:val="28"/>
        </w:rPr>
        <w:t>Виконати та проаналізувати власний дослід; зробити висновок;вказати відмінність дослідження від вже відомих, новизну та практичну значущість.</w:t>
      </w:r>
    </w:p>
    <w:p w:rsidR="00993085" w:rsidRPr="00454CD1" w:rsidRDefault="00D20AD3" w:rsidP="0005714E">
      <w:pPr>
        <w:tabs>
          <w:tab w:val="left" w:pos="3525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54CD1">
        <w:rPr>
          <w:rFonts w:ascii="Times New Roman" w:hAnsi="Times New Roman" w:cs="Times New Roman"/>
          <w:b/>
          <w:sz w:val="28"/>
          <w:szCs w:val="28"/>
        </w:rPr>
        <w:t>Експеримент</w:t>
      </w:r>
      <w:r w:rsidR="00993085" w:rsidRPr="00454CD1">
        <w:rPr>
          <w:rFonts w:ascii="Times New Roman" w:hAnsi="Times New Roman" w:cs="Times New Roman"/>
          <w:b/>
          <w:sz w:val="28"/>
          <w:szCs w:val="28"/>
        </w:rPr>
        <w:t>:</w:t>
      </w:r>
      <w:r w:rsidR="00AE280B" w:rsidRPr="00454CD1">
        <w:rPr>
          <w:rFonts w:ascii="Times New Roman" w:hAnsi="Times New Roman" w:cs="Times New Roman"/>
          <w:b/>
          <w:sz w:val="28"/>
          <w:szCs w:val="28"/>
        </w:rPr>
        <w:t>Другий</w:t>
      </w:r>
      <w:r w:rsidR="00993085" w:rsidRPr="00454CD1">
        <w:rPr>
          <w:rFonts w:ascii="Times New Roman" w:hAnsi="Times New Roman" w:cs="Times New Roman"/>
          <w:b/>
          <w:sz w:val="28"/>
          <w:szCs w:val="28"/>
        </w:rPr>
        <w:t xml:space="preserve"> закон Ньютона:</w:t>
      </w:r>
    </w:p>
    <w:p w:rsidR="00DB1BE4" w:rsidRPr="00454CD1" w:rsidRDefault="00993085" w:rsidP="0005714E">
      <w:pPr>
        <w:tabs>
          <w:tab w:val="left" w:pos="3525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54CD1">
        <w:rPr>
          <w:rFonts w:ascii="Times New Roman" w:hAnsi="Times New Roman" w:cs="Times New Roman"/>
          <w:b/>
          <w:sz w:val="28"/>
          <w:szCs w:val="28"/>
        </w:rPr>
        <w:t>Потрібне обладнання:</w:t>
      </w:r>
    </w:p>
    <w:p w:rsidR="00DB1BE4" w:rsidRPr="00454CD1" w:rsidRDefault="00AE280B" w:rsidP="00DB1BE4">
      <w:pPr>
        <w:tabs>
          <w:tab w:val="left" w:pos="3525"/>
        </w:tabs>
        <w:spacing w:after="0" w:line="360" w:lineRule="auto"/>
        <w:ind w:firstLine="708"/>
        <w:rPr>
          <w:rFonts w:ascii="Times New Roman" w:hAnsi="Times New Roman" w:cs="Times New Roman"/>
          <w:b/>
          <w:sz w:val="36"/>
          <w:szCs w:val="36"/>
        </w:rPr>
      </w:pPr>
      <w:r w:rsidRPr="00454CD1">
        <w:rPr>
          <w:rFonts w:ascii="Times New Roman" w:hAnsi="Times New Roman" w:cs="Times New Roman"/>
          <w:b/>
          <w:sz w:val="36"/>
          <w:szCs w:val="36"/>
        </w:rPr>
        <w:t>1.Візок.</w:t>
      </w:r>
    </w:p>
    <w:p w:rsidR="00DB1BE4" w:rsidRPr="00454CD1" w:rsidRDefault="00AE280B" w:rsidP="00DB1BE4">
      <w:pPr>
        <w:tabs>
          <w:tab w:val="left" w:pos="3525"/>
        </w:tabs>
        <w:spacing w:after="0" w:line="360" w:lineRule="auto"/>
        <w:ind w:firstLine="708"/>
        <w:rPr>
          <w:rFonts w:ascii="Times New Roman" w:hAnsi="Times New Roman" w:cs="Times New Roman"/>
          <w:b/>
          <w:sz w:val="36"/>
          <w:szCs w:val="36"/>
        </w:rPr>
      </w:pPr>
      <w:r w:rsidRPr="00454CD1">
        <w:rPr>
          <w:rFonts w:ascii="Times New Roman" w:hAnsi="Times New Roman" w:cs="Times New Roman"/>
          <w:b/>
          <w:sz w:val="36"/>
          <w:szCs w:val="36"/>
        </w:rPr>
        <w:t>2.</w:t>
      </w:r>
      <w:r w:rsidRPr="00454CD1">
        <w:rPr>
          <w:b/>
          <w:sz w:val="36"/>
          <w:szCs w:val="36"/>
        </w:rPr>
        <w:t>Важки.</w:t>
      </w:r>
    </w:p>
    <w:p w:rsidR="00BF2CEB" w:rsidRPr="00454CD1" w:rsidRDefault="00F0166D" w:rsidP="00AE280B">
      <w:pPr>
        <w:tabs>
          <w:tab w:val="left" w:pos="3525"/>
        </w:tabs>
        <w:spacing w:after="0" w:line="360" w:lineRule="auto"/>
        <w:ind w:firstLine="709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3.Динам</w:t>
      </w:r>
      <w:r w:rsidR="00AE280B" w:rsidRPr="00454CD1">
        <w:rPr>
          <w:rFonts w:ascii="Times New Roman" w:hAnsi="Times New Roman" w:cs="Times New Roman"/>
          <w:b/>
          <w:sz w:val="36"/>
          <w:szCs w:val="36"/>
        </w:rPr>
        <w:t>ометр.</w:t>
      </w:r>
    </w:p>
    <w:p w:rsidR="004956EA" w:rsidRDefault="00AE280B" w:rsidP="005349C6">
      <w:pPr>
        <w:tabs>
          <w:tab w:val="left" w:pos="3525"/>
        </w:tabs>
        <w:spacing w:after="0" w:line="360" w:lineRule="auto"/>
        <w:ind w:firstLine="709"/>
        <w:rPr>
          <w:rFonts w:ascii="Times New Roman" w:hAnsi="Times New Roman" w:cs="Times New Roman"/>
          <w:b/>
          <w:sz w:val="36"/>
          <w:szCs w:val="36"/>
        </w:rPr>
      </w:pPr>
      <w:r w:rsidRPr="00454CD1">
        <w:rPr>
          <w:rFonts w:ascii="Times New Roman" w:hAnsi="Times New Roman" w:cs="Times New Roman"/>
          <w:b/>
          <w:sz w:val="36"/>
          <w:szCs w:val="36"/>
        </w:rPr>
        <w:t>4.Похила площина</w:t>
      </w:r>
    </w:p>
    <w:p w:rsidR="00717DB3" w:rsidRDefault="00717DB3" w:rsidP="00717DB3">
      <w:pPr>
        <w:tabs>
          <w:tab w:val="left" w:pos="3525"/>
        </w:tabs>
        <w:spacing w:after="0" w:line="360" w:lineRule="auto"/>
        <w:ind w:firstLine="3402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Хід роботи</w:t>
      </w:r>
    </w:p>
    <w:p w:rsidR="00717DB3" w:rsidRPr="00717DB3" w:rsidRDefault="00717DB3" w:rsidP="00717DB3">
      <w:pPr>
        <w:tabs>
          <w:tab w:val="left" w:pos="3525"/>
        </w:tabs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  <w:r w:rsidRPr="00717DB3">
        <w:rPr>
          <w:rFonts w:ascii="Times New Roman" w:hAnsi="Times New Roman" w:cs="Times New Roman"/>
          <w:b/>
          <w:sz w:val="36"/>
          <w:szCs w:val="36"/>
        </w:rPr>
        <w:t xml:space="preserve">Прикріпивши до візка трос протягнутий  через нерухомий блок, на кінці тросу був прикріпленій до </w:t>
      </w:r>
      <w:r w:rsidRPr="00717DB3">
        <w:rPr>
          <w:rFonts w:ascii="Times New Roman" w:hAnsi="Times New Roman" w:cs="Times New Roman"/>
          <w:b/>
          <w:sz w:val="36"/>
          <w:szCs w:val="36"/>
        </w:rPr>
        <w:lastRenderedPageBreak/>
        <w:t>тягарця який буде тягнути візок з однаковою силою. Покладемо у візок важки,і спостерігаємо як візок змінив швидкість,це і е суть експерименту. Тобто скільки ми прикладемо сили на візок,</w:t>
      </w:r>
    </w:p>
    <w:p w:rsidR="00717DB3" w:rsidRDefault="00717DB3" w:rsidP="00717DB3">
      <w:pPr>
        <w:tabs>
          <w:tab w:val="left" w:pos="3525"/>
        </w:tabs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  <w:r w:rsidRPr="00717DB3">
        <w:rPr>
          <w:rFonts w:ascii="Times New Roman" w:hAnsi="Times New Roman" w:cs="Times New Roman"/>
          <w:b/>
          <w:sz w:val="36"/>
          <w:szCs w:val="36"/>
        </w:rPr>
        <w:t>на сті</w:t>
      </w:r>
      <w:r>
        <w:rPr>
          <w:rFonts w:ascii="Times New Roman" w:hAnsi="Times New Roman" w:cs="Times New Roman"/>
          <w:b/>
          <w:sz w:val="36"/>
          <w:szCs w:val="36"/>
        </w:rPr>
        <w:t>льки зменшиться швидкість.</w:t>
      </w:r>
    </w:p>
    <w:p w:rsidR="00717DB3" w:rsidRPr="00717DB3" w:rsidRDefault="00717DB3" w:rsidP="00717DB3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44"/>
          <w:szCs w:val="24"/>
          <w:lang w:eastAsia="ru-RU"/>
        </w:rPr>
      </w:pPr>
      <w:r>
        <w:rPr>
          <w:rFonts w:ascii="Times New Roman" w:hAnsi="Times New Roman" w:cs="Times New Roman"/>
          <w:b/>
          <w:sz w:val="40"/>
          <w:szCs w:val="40"/>
        </w:rPr>
        <w:t>Висновок:</w:t>
      </w:r>
      <w:r w:rsidRPr="00717DB3">
        <w:rPr>
          <w:rFonts w:eastAsiaTheme="minorEastAsia" w:hAnsi="Calibri"/>
          <w:color w:val="000000" w:themeColor="text1"/>
          <w:kern w:val="24"/>
          <w:sz w:val="44"/>
          <w:szCs w:val="44"/>
        </w:rPr>
        <w:t xml:space="preserve"> </w:t>
      </w:r>
      <w:r w:rsidRPr="00717DB3">
        <w:rPr>
          <w:rFonts w:eastAsiaTheme="minorEastAsia" w:hAnsi="Calibri"/>
          <w:color w:val="000000" w:themeColor="text1"/>
          <w:kern w:val="24"/>
          <w:sz w:val="44"/>
          <w:szCs w:val="44"/>
          <w:lang w:eastAsia="ru-RU"/>
        </w:rPr>
        <w:t>Як я міг побачити з даного досліду</w:t>
      </w:r>
      <w:r w:rsidRPr="00717DB3">
        <w:rPr>
          <w:rFonts w:ascii="Arial" w:eastAsiaTheme="minorEastAsia" w:hAnsi="Arial"/>
          <w:color w:val="000000"/>
          <w:kern w:val="24"/>
          <w:sz w:val="44"/>
          <w:szCs w:val="44"/>
          <w:lang w:eastAsia="ru-RU"/>
        </w:rPr>
        <w:t xml:space="preserve">  </w:t>
      </w:r>
      <w:r w:rsidRPr="00717DB3">
        <w:rPr>
          <w:rFonts w:ascii="Arial" w:eastAsiaTheme="minorEastAsia" w:hAnsi="Arial"/>
          <w:color w:val="000000"/>
          <w:kern w:val="24"/>
          <w:sz w:val="40"/>
          <w:szCs w:val="40"/>
          <w:lang w:eastAsia="ru-RU"/>
        </w:rPr>
        <w:t>закону динаміки матеріальної точки виражає</w:t>
      </w:r>
      <w:r w:rsidRPr="00717DB3">
        <w:rPr>
          <w:rFonts w:ascii="Arial" w:eastAsiaTheme="minorEastAsia" w:hAnsi="Arial"/>
          <w:color w:val="000000"/>
          <w:kern w:val="24"/>
          <w:sz w:val="40"/>
          <w:szCs w:val="40"/>
          <w:lang w:val="ru-RU" w:eastAsia="ru-RU"/>
        </w:rPr>
        <w:t> </w:t>
      </w:r>
      <w:r w:rsidRPr="00717DB3">
        <w:rPr>
          <w:rFonts w:ascii="Arial" w:eastAsiaTheme="minorEastAsia" w:hAnsi="Arial"/>
          <w:b/>
          <w:bCs/>
          <w:color w:val="000000"/>
          <w:kern w:val="24"/>
          <w:sz w:val="40"/>
          <w:szCs w:val="40"/>
          <w:lang w:eastAsia="ru-RU"/>
        </w:rPr>
        <w:t>принцип причинності в класичній механіці – однозначний зв'язок</w:t>
      </w:r>
      <w:r w:rsidRPr="00717DB3">
        <w:rPr>
          <w:rFonts w:ascii="Arial" w:eastAsiaTheme="minorEastAsia" w:hAnsi="Arial"/>
          <w:color w:val="000000"/>
          <w:kern w:val="24"/>
          <w:sz w:val="40"/>
          <w:szCs w:val="40"/>
          <w:lang w:val="ru-RU" w:eastAsia="ru-RU"/>
        </w:rPr>
        <w:t> </w:t>
      </w:r>
      <w:r w:rsidRPr="00717DB3">
        <w:rPr>
          <w:rFonts w:ascii="Arial" w:eastAsiaTheme="minorEastAsia" w:hAnsi="Arial"/>
          <w:color w:val="000000"/>
          <w:kern w:val="24"/>
          <w:sz w:val="40"/>
          <w:szCs w:val="40"/>
          <w:lang w:eastAsia="ru-RU"/>
        </w:rPr>
        <w:t>між зміною протягом певного часу стану і положення в просторі матеріальної точки і діючими на неї силами, що дозволяє, знаючи початковий стан матеріальної точки, обчислити її стан в будь-який наступний момент часу.</w:t>
      </w:r>
    </w:p>
    <w:p w:rsidR="00717DB3" w:rsidRPr="00717DB3" w:rsidRDefault="00717DB3" w:rsidP="00717DB3">
      <w:pPr>
        <w:tabs>
          <w:tab w:val="left" w:pos="3525"/>
        </w:tabs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</w:p>
    <w:sectPr w:rsidR="00717DB3" w:rsidRPr="00717DB3" w:rsidSect="00717DB3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F7929"/>
    <w:multiLevelType w:val="hybridMultilevel"/>
    <w:tmpl w:val="B296BF2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A0C6C40"/>
    <w:multiLevelType w:val="hybridMultilevel"/>
    <w:tmpl w:val="2EBAF516"/>
    <w:lvl w:ilvl="0" w:tplc="1458EA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B8A0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821E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92AF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E2EB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3A35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3C5D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8AF2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5065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826641F"/>
    <w:multiLevelType w:val="hybridMultilevel"/>
    <w:tmpl w:val="B296BF2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636D1F6D"/>
    <w:multiLevelType w:val="hybridMultilevel"/>
    <w:tmpl w:val="80D4D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9E606B"/>
    <w:multiLevelType w:val="hybridMultilevel"/>
    <w:tmpl w:val="FF3AEF5A"/>
    <w:lvl w:ilvl="0" w:tplc="10EA612A">
      <w:start w:val="3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6EA"/>
    <w:rsid w:val="0005714E"/>
    <w:rsid w:val="001865E5"/>
    <w:rsid w:val="00203278"/>
    <w:rsid w:val="002F5C0B"/>
    <w:rsid w:val="00357380"/>
    <w:rsid w:val="004122C7"/>
    <w:rsid w:val="00454CD1"/>
    <w:rsid w:val="004956EA"/>
    <w:rsid w:val="004C2479"/>
    <w:rsid w:val="004D7DC5"/>
    <w:rsid w:val="005349C6"/>
    <w:rsid w:val="005E1ECA"/>
    <w:rsid w:val="00685858"/>
    <w:rsid w:val="006C0AE6"/>
    <w:rsid w:val="007173BB"/>
    <w:rsid w:val="00717DB3"/>
    <w:rsid w:val="00810148"/>
    <w:rsid w:val="00993085"/>
    <w:rsid w:val="00AE2531"/>
    <w:rsid w:val="00AE280B"/>
    <w:rsid w:val="00B368DC"/>
    <w:rsid w:val="00BC69D8"/>
    <w:rsid w:val="00BF2CEB"/>
    <w:rsid w:val="00D20AD3"/>
    <w:rsid w:val="00D932A8"/>
    <w:rsid w:val="00DB1BE4"/>
    <w:rsid w:val="00E03358"/>
    <w:rsid w:val="00EA7239"/>
    <w:rsid w:val="00EC799C"/>
    <w:rsid w:val="00EE6929"/>
    <w:rsid w:val="00F016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1B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1B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7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37269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A4CE9-DB79-4E06-A4B9-34E15BC51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нвк11-304-1</dc:creator>
  <cp:lastModifiedBy>user</cp:lastModifiedBy>
  <cp:revision>2</cp:revision>
  <dcterms:created xsi:type="dcterms:W3CDTF">2014-04-09T11:17:00Z</dcterms:created>
  <dcterms:modified xsi:type="dcterms:W3CDTF">2014-04-09T11:17:00Z</dcterms:modified>
</cp:coreProperties>
</file>