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98" w:rsidRDefault="009E6198" w:rsidP="00726B8A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E61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ЕКОЛОГІЧНІ ПРОБЛЕМИ РІДКІСНИХ ТА ЗНИКАЮЧИХ ВИДІВ РОСЛИН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УРОЧИЩА “ПІЩАНКА” </w:t>
      </w:r>
      <w:r w:rsidRPr="009E61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 ВЕРХНЯ ЛАННА КАРЛІВСЬКОГО РАЙОНУ ПОЛТАВСЬКОЇ ОБЛАСТІ</w:t>
      </w:r>
    </w:p>
    <w:p w:rsidR="00B54579" w:rsidRDefault="00B54579" w:rsidP="00726B8A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Усач Анастасія Сергіївна</w:t>
      </w:r>
    </w:p>
    <w:p w:rsidR="00B54579" w:rsidRDefault="00B54579" w:rsidP="00726B8A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Тел.: 0999367421</w:t>
      </w:r>
    </w:p>
    <w:p w:rsidR="00B54579" w:rsidRPr="00B54579" w:rsidRDefault="00B54579" w:rsidP="00726B8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Ел.адреса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hyperlink r:id="rId5" w:history="1">
        <w:r w:rsidRPr="001C4A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msha</w:t>
        </w:r>
        <w:r w:rsidRPr="00B545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C4A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cuzmenko</w:t>
        </w:r>
        <w:r w:rsidRPr="00B5457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C4A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5457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C4A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545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C4A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B54579" w:rsidRDefault="00B54579" w:rsidP="00726B8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Верхня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Ланна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Карлівський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район, Полтавська область</w:t>
      </w:r>
    </w:p>
    <w:p w:rsidR="00B54579" w:rsidRDefault="00B54579" w:rsidP="00726B8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Верхньоланнівська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ЗОШ І-ІІ ступенів, 8 клас</w:t>
      </w:r>
    </w:p>
    <w:p w:rsidR="00423C7C" w:rsidRDefault="00423C7C" w:rsidP="00B54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uk-UA"/>
        </w:rPr>
        <w:t>З</w:t>
      </w:r>
      <w:r w:rsidRPr="00423C7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а останні два роки кількість Регіонально рідкісних рослин та рослин Червоної книги України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на території урочища «Піщанка» в с. Верхня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uk-UA"/>
        </w:rPr>
        <w:t>Ланна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23C7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зменшилась на  1,5-2%, що пов’язано з різними екологічними (зсуви </w:t>
      </w:r>
      <w:proofErr w:type="spellStart"/>
      <w:r w:rsidRPr="00423C7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uk-UA"/>
        </w:rPr>
        <w:t>грунту</w:t>
      </w:r>
      <w:proofErr w:type="spellEnd"/>
      <w:r w:rsidRPr="00423C7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uk-UA"/>
        </w:rPr>
        <w:t>, засмічення відходами, забур’янення території, замулення) та антропогенними (викопування рослин, випалювання степу, розорювання території під СГ угіддя, збір лікарських рослин, викошування, випасання худоби, викидання сміття) чинниками.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</w:p>
    <w:p w:rsidR="00423C7C" w:rsidRDefault="00423C7C" w:rsidP="00B5457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Охорона рідкісних та зникаючих видів рослин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– це лише частина загальної проблеми охорони природи в цілому, охорони і раціонального використання природних ресурсів – першооснови існування людства. Охороняти та збагачувати зникаючі та рідкісні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види</w:t>
      </w:r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потрібно тому, що вони є об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’</w:t>
      </w:r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єктами наукових досліджень та моделями тих явищ, які повинна розкрити наука в майбутньому і застосувати їх на практиці. Ще багато дикорос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лих</w:t>
      </w:r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рослин цього часу не розкрили перед людиною свого потенціального і практичного значення. Вони потрібні для досить різноманітних ботанічних, екологічних, </w:t>
      </w:r>
      <w:proofErr w:type="spellStart"/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фітогенетичних</w:t>
      </w:r>
      <w:proofErr w:type="spellEnd"/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досліджень і для народного господарства. </w:t>
      </w:r>
    </w:p>
    <w:p w:rsidR="00423C7C" w:rsidRPr="00423C7C" w:rsidRDefault="00423C7C" w:rsidP="00423C7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сьогодні </w:t>
      </w:r>
      <w:r w:rsidRPr="00423C7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актуальною</w:t>
      </w:r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постає необхідність збереження рідкісних видів, на територіях з мінімальним антропогенним впливом, які приречені на зникнення через некомпетентне поводження людини, що спрямоване на розорювання чорноземів під власні потреби,  засмічення територій побутовими відходами, викопування рослин і надмірне випасання худоби. </w:t>
      </w:r>
    </w:p>
    <w:p w:rsidR="00423C7C" w:rsidRPr="00423C7C" w:rsidRDefault="00B54579" w:rsidP="00423C7C">
      <w:pPr>
        <w:spacing w:after="0" w:line="360" w:lineRule="auto"/>
        <w:ind w:firstLine="567"/>
        <w:rPr>
          <w:sz w:val="28"/>
          <w:szCs w:val="28"/>
          <w:lang w:val="uk-UA"/>
        </w:rPr>
      </w:pPr>
      <w:r w:rsidRPr="00D80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Метою </w:t>
      </w:r>
      <w:r w:rsidRPr="00D80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</w:t>
      </w:r>
      <w:r w:rsidRPr="00D8083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80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>Проанвлізувати</w:t>
      </w:r>
      <w:proofErr w:type="spellEnd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степових ділянок, вплив екологічних та </w:t>
      </w:r>
      <w:proofErr w:type="spellStart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>антропогеннихчинників</w:t>
      </w:r>
      <w:proofErr w:type="spellEnd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популяції рідкісних видів рослин, </w:t>
      </w:r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внесених до Червоної книги України та регіонального списку, запропонувати заходи їх охорони на степових ділянках урочища </w:t>
      </w:r>
      <w:proofErr w:type="spellStart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>“Піщанка”</w:t>
      </w:r>
      <w:proofErr w:type="spellEnd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Верхня </w:t>
      </w:r>
      <w:proofErr w:type="spellStart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>Ланна</w:t>
      </w:r>
      <w:proofErr w:type="spellEnd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>Карлівського</w:t>
      </w:r>
      <w:proofErr w:type="spellEnd"/>
      <w:r w:rsidR="00423C7C" w:rsidRPr="0042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району.</w:t>
      </w:r>
      <w:r w:rsidR="00423C7C" w:rsidRPr="00423C7C">
        <w:rPr>
          <w:b/>
          <w:bCs/>
          <w:sz w:val="28"/>
          <w:szCs w:val="28"/>
          <w:lang w:val="uk-UA"/>
        </w:rPr>
        <w:t xml:space="preserve"> </w:t>
      </w:r>
    </w:p>
    <w:p w:rsidR="00B54579" w:rsidRPr="00D80837" w:rsidRDefault="00B54579" w:rsidP="00B54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0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реалізації цієї мети нами вирішувалися такі </w:t>
      </w:r>
      <w:r w:rsidRPr="00D80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  <w:r w:rsidRPr="00D80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7001" w:rsidRPr="00423C7C" w:rsidRDefault="00726B8A" w:rsidP="00423C7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провести обстеження перспективних для заповідання степових ділянок на території с. Верхня </w:t>
      </w:r>
      <w:proofErr w:type="spellStart"/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Ланна</w:t>
      </w:r>
      <w:proofErr w:type="spellEnd"/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Карлівського</w:t>
      </w:r>
      <w:proofErr w:type="spellEnd"/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району;</w:t>
      </w:r>
    </w:p>
    <w:p w:rsidR="00597001" w:rsidRPr="00423C7C" w:rsidRDefault="00726B8A" w:rsidP="00423C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дослідити екологічні та антропогенні проблеми степових ділянок з рідкісними видами рослин </w:t>
      </w:r>
    </w:p>
    <w:p w:rsidR="00597001" w:rsidRPr="00423C7C" w:rsidRDefault="00726B8A" w:rsidP="00423C7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визначити стан збереження та охорони рослинності на території урочища «Піщанка»;</w:t>
      </w:r>
      <w:r w:rsidRPr="00423C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97001" w:rsidRPr="00423C7C" w:rsidRDefault="00726B8A" w:rsidP="00423C7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виявити нові місцезростання рідкісних рослин;</w:t>
      </w:r>
      <w:r w:rsidRPr="00423C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97001" w:rsidRPr="00423C7C" w:rsidRDefault="00726B8A" w:rsidP="00423C7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розробити наукове обґрунтування доцільності заповідання урочища «Піщанка».</w:t>
      </w:r>
      <w:r w:rsidRPr="00423C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54579" w:rsidRPr="00D80837" w:rsidRDefault="00B54579" w:rsidP="00B54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80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’</w:t>
      </w:r>
      <w:r w:rsidRPr="00D80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єкт </w:t>
      </w:r>
      <w:r w:rsidRPr="00D80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рідкісні та зникаючі рослини</w:t>
      </w:r>
      <w:r w:rsidRPr="00D80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423C7C" w:rsidRDefault="00B54579" w:rsidP="00B545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80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Предмет </w:t>
      </w:r>
      <w:r w:rsidRPr="00D8083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3C7C"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проблеми збереження рідкісних видів рослин урочища </w:t>
      </w:r>
      <w:proofErr w:type="spellStart"/>
      <w:r w:rsidR="00423C7C"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“Піщанка”</w:t>
      </w:r>
      <w:proofErr w:type="spellEnd"/>
      <w:r w:rsidR="00423C7C"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 с. Верхня </w:t>
      </w:r>
      <w:proofErr w:type="spellStart"/>
      <w:r w:rsidR="00423C7C" w:rsidRPr="00423C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Ланна</w:t>
      </w:r>
      <w:proofErr w:type="spellEnd"/>
    </w:p>
    <w:p w:rsidR="00423C7C" w:rsidRPr="00D14A51" w:rsidRDefault="00423C7C" w:rsidP="00423C7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Шлях до збереження та примноження окремих екземплярів зникаючих видів рослин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– це створення заповідників, заказників, заповідних дендропарків, лісопарків та ін. Другий шлях – відтворення рослин на місцях їх зростання шляхом висіву насіння та висаджування кореневищ. Третій – перенесення окремих екземплярів зникаючих рослин у шкільні дендрарії, парки, лісопарки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, а тварин в – зоопарки</w:t>
      </w:r>
      <w:r w:rsidRPr="00D14A5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. Четвертий – це створення так званої програми охорони рідкісних видів, яким загрожує зникнення: виявлення рідкісних та зникаючих видів в природі і вивчення їх біологічних і екологічних особливостей; створення колекції рідкісних видів; проведення біометричних вимірів та порівняльного аналізу їх поведінки в культурі та природних умовах.</w:t>
      </w:r>
    </w:p>
    <w:p w:rsidR="00B54579" w:rsidRDefault="00B54579" w:rsidP="009E6198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B545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Керівник проекту: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Кузьменко Ірина Миколаївна</w:t>
      </w:r>
    </w:p>
    <w:p w:rsidR="00B54579" w:rsidRDefault="00B54579" w:rsidP="009E6198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Вчитель біології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Верхньоланнівської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ЗОШ І-ІІ ступенів              </w:t>
      </w:r>
    </w:p>
    <w:p w:rsidR="00B54579" w:rsidRPr="00CA4F83" w:rsidRDefault="00B54579" w:rsidP="009E6198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Карлівської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райжержадміністрації</w:t>
      </w:r>
      <w:proofErr w:type="spellEnd"/>
    </w:p>
    <w:sectPr w:rsidR="00B54579" w:rsidRPr="00CA4F83" w:rsidSect="00CA4F8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58F7"/>
      </v:shape>
    </w:pict>
  </w:numPicBullet>
  <w:abstractNum w:abstractNumId="0">
    <w:nsid w:val="0C0557C7"/>
    <w:multiLevelType w:val="hybridMultilevel"/>
    <w:tmpl w:val="762864B2"/>
    <w:lvl w:ilvl="0" w:tplc="5692A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014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E0E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65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0E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C72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6C5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CFB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2A6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23722E"/>
    <w:multiLevelType w:val="hybridMultilevel"/>
    <w:tmpl w:val="D68A19B8"/>
    <w:lvl w:ilvl="0" w:tplc="A88EDB20">
      <w:start w:val="3"/>
      <w:numFmt w:val="bullet"/>
      <w:lvlText w:val="-"/>
      <w:lvlJc w:val="left"/>
      <w:pPr>
        <w:ind w:left="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A2D74B1"/>
    <w:multiLevelType w:val="hybridMultilevel"/>
    <w:tmpl w:val="0D0CEBF8"/>
    <w:lvl w:ilvl="0" w:tplc="20524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7B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30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E34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60F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A41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009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A5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4B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501DC5"/>
    <w:multiLevelType w:val="hybridMultilevel"/>
    <w:tmpl w:val="878C7A5A"/>
    <w:lvl w:ilvl="0" w:tplc="739E1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282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8E0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CDC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0E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FEE8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88B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A79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238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FFB68FA"/>
    <w:multiLevelType w:val="hybridMultilevel"/>
    <w:tmpl w:val="092E75BA"/>
    <w:lvl w:ilvl="0" w:tplc="F7540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4B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064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AFD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ABA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A86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E7A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05E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4C8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4B2641"/>
    <w:multiLevelType w:val="hybridMultilevel"/>
    <w:tmpl w:val="A07AD314"/>
    <w:lvl w:ilvl="0" w:tplc="355EB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462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43B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43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CBF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44FD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8E3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6B1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E8A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79"/>
    <w:rsid w:val="000638AC"/>
    <w:rsid w:val="00423C7C"/>
    <w:rsid w:val="00597001"/>
    <w:rsid w:val="00726B8A"/>
    <w:rsid w:val="009E6198"/>
    <w:rsid w:val="00B54579"/>
    <w:rsid w:val="00C1756E"/>
    <w:rsid w:val="00C7535D"/>
    <w:rsid w:val="00E8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79"/>
    <w:pPr>
      <w:ind w:left="720"/>
      <w:contextualSpacing/>
    </w:pPr>
  </w:style>
  <w:style w:type="character" w:customStyle="1" w:styleId="FontStyle81">
    <w:name w:val="Font Style81"/>
    <w:basedOn w:val="a0"/>
    <w:uiPriority w:val="99"/>
    <w:rsid w:val="00B54579"/>
    <w:rPr>
      <w:rFonts w:ascii="Century Schoolbook" w:hAnsi="Century Schoolbook" w:cs="Century Schoolbook"/>
      <w:sz w:val="24"/>
      <w:szCs w:val="24"/>
    </w:rPr>
  </w:style>
  <w:style w:type="paragraph" w:styleId="a4">
    <w:name w:val="No Spacing"/>
    <w:uiPriority w:val="1"/>
    <w:qFormat/>
    <w:rsid w:val="00B5457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5457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2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3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3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5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0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8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a.cuzmenko@e-mail.u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cp:lastPrinted>2014-04-06T16:50:00Z</cp:lastPrinted>
  <dcterms:created xsi:type="dcterms:W3CDTF">2014-04-06T16:41:00Z</dcterms:created>
  <dcterms:modified xsi:type="dcterms:W3CDTF">2014-04-10T16:25:00Z</dcterms:modified>
</cp:coreProperties>
</file>