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23" w:rsidRDefault="00A35452" w:rsidP="000127FA">
      <w:pPr>
        <w:spacing w:line="360" w:lineRule="auto"/>
        <w:jc w:val="both"/>
        <w:rPr>
          <w:rFonts w:ascii="Times New Roman" w:hAnsi="Times New Roman" w:cs="Times New Roman"/>
          <w:sz w:val="28"/>
          <w:szCs w:val="28"/>
        </w:rPr>
      </w:pPr>
      <w:r>
        <w:rPr>
          <w:rFonts w:ascii="Times New Roman" w:hAnsi="Times New Roman" w:cs="Times New Roman"/>
          <w:sz w:val="28"/>
          <w:szCs w:val="28"/>
        </w:rPr>
        <w:t>Назва: Перевірка другого закону Ньютона</w:t>
      </w:r>
    </w:p>
    <w:p w:rsidR="00A35452" w:rsidRDefault="00A35452" w:rsidP="000127F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Виконав: </w:t>
      </w:r>
      <w:proofErr w:type="spellStart"/>
      <w:r>
        <w:rPr>
          <w:rFonts w:ascii="Times New Roman" w:hAnsi="Times New Roman" w:cs="Times New Roman"/>
          <w:sz w:val="28"/>
          <w:szCs w:val="28"/>
        </w:rPr>
        <w:t>Вольніцький</w:t>
      </w:r>
      <w:proofErr w:type="spellEnd"/>
      <w:r>
        <w:rPr>
          <w:rFonts w:ascii="Times New Roman" w:hAnsi="Times New Roman" w:cs="Times New Roman"/>
          <w:sz w:val="28"/>
          <w:szCs w:val="28"/>
        </w:rPr>
        <w:t xml:space="preserve"> Вадим Юрійович, учень 10-а класу Новогуйвинської гімназії</w:t>
      </w:r>
    </w:p>
    <w:p w:rsidR="00A35452" w:rsidRDefault="00A35452" w:rsidP="000127F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Науковий керівник: </w:t>
      </w:r>
      <w:r w:rsidRPr="00A35452">
        <w:rPr>
          <w:rFonts w:ascii="Times New Roman" w:hAnsi="Times New Roman" w:cs="Times New Roman"/>
          <w:sz w:val="28"/>
          <w:szCs w:val="28"/>
        </w:rPr>
        <w:t>Смиковська Галина Петрівна</w:t>
      </w:r>
      <w:r>
        <w:rPr>
          <w:rFonts w:ascii="Times New Roman" w:hAnsi="Times New Roman" w:cs="Times New Roman"/>
          <w:sz w:val="28"/>
          <w:szCs w:val="28"/>
        </w:rPr>
        <w:t>, учитель фізики та математики Новогуйвинської гімназії</w:t>
      </w:r>
    </w:p>
    <w:p w:rsidR="00A35452" w:rsidRPr="000127FA" w:rsidRDefault="00A35452" w:rsidP="000127FA">
      <w:pPr>
        <w:spacing w:line="360" w:lineRule="auto"/>
        <w:jc w:val="both"/>
        <w:rPr>
          <w:rFonts w:ascii="Times New Roman" w:hAnsi="Times New Roman" w:cs="Times New Roman"/>
          <w:sz w:val="28"/>
          <w:szCs w:val="28"/>
        </w:rPr>
      </w:pPr>
      <w:r>
        <w:rPr>
          <w:rFonts w:ascii="Times New Roman" w:hAnsi="Times New Roman" w:cs="Times New Roman"/>
          <w:sz w:val="28"/>
          <w:szCs w:val="28"/>
        </w:rPr>
        <w:t>Суть проекту: Метою мого дослідження стало перевірити правдивість другого закону Ньютона на практиці за допомогою підручних засобів та саморобних приладів. Перед мною постали завдання проаналізувати закон, виготовити прилади для проведення досліду, та перевірка отриманих результатів. При проведенні досліду були використанні загальнонаукові методи дослідження, серед них можна виокремити аналіз, синтез, порівняння та експериментальний.</w:t>
      </w:r>
      <w:r w:rsidR="000127FA">
        <w:rPr>
          <w:rFonts w:ascii="Times New Roman" w:hAnsi="Times New Roman" w:cs="Times New Roman"/>
          <w:sz w:val="28"/>
          <w:szCs w:val="28"/>
        </w:rPr>
        <w:t xml:space="preserve"> Внаслідок проведення </w:t>
      </w:r>
      <w:r w:rsidR="00D154FF">
        <w:rPr>
          <w:rFonts w:ascii="Times New Roman" w:hAnsi="Times New Roman" w:cs="Times New Roman"/>
          <w:sz w:val="28"/>
          <w:szCs w:val="28"/>
        </w:rPr>
        <w:t>досліду, мною були отриманні да</w:t>
      </w:r>
      <w:r w:rsidR="000127FA">
        <w:rPr>
          <w:rFonts w:ascii="Times New Roman" w:hAnsi="Times New Roman" w:cs="Times New Roman"/>
          <w:sz w:val="28"/>
          <w:szCs w:val="28"/>
        </w:rPr>
        <w:t>ні, що підтвердили другий закон Ньютона. Дослід відрізняється від проведених раніше тим, що при його проведенні були використанні тільки підручні матеріали та прилади</w:t>
      </w:r>
      <w:r w:rsidR="00F50188">
        <w:rPr>
          <w:rFonts w:ascii="Times New Roman" w:hAnsi="Times New Roman" w:cs="Times New Roman"/>
          <w:sz w:val="28"/>
          <w:szCs w:val="28"/>
        </w:rPr>
        <w:t>,</w:t>
      </w:r>
      <w:r w:rsidR="000127FA">
        <w:rPr>
          <w:rFonts w:ascii="Times New Roman" w:hAnsi="Times New Roman" w:cs="Times New Roman"/>
          <w:sz w:val="28"/>
          <w:szCs w:val="28"/>
        </w:rPr>
        <w:t xml:space="preserve"> які створювалися самостійно. Дослід доводить, що </w:t>
      </w:r>
      <w:r w:rsidR="000127FA" w:rsidRPr="000127FA">
        <w:rPr>
          <w:rFonts w:ascii="Times New Roman" w:hAnsi="Times New Roman" w:cs="Times New Roman"/>
          <w:sz w:val="28"/>
          <w:szCs w:val="28"/>
        </w:rPr>
        <w:t>не</w:t>
      </w:r>
      <w:r w:rsidR="00D154FF">
        <w:rPr>
          <w:rFonts w:ascii="Times New Roman" w:hAnsi="Times New Roman" w:cs="Times New Roman"/>
          <w:sz w:val="28"/>
          <w:szCs w:val="28"/>
        </w:rPr>
        <w:t xml:space="preserve"> </w:t>
      </w:r>
      <w:r w:rsidR="000127FA" w:rsidRPr="000127FA">
        <w:rPr>
          <w:rFonts w:ascii="Times New Roman" w:hAnsi="Times New Roman" w:cs="Times New Roman"/>
          <w:sz w:val="28"/>
          <w:szCs w:val="28"/>
        </w:rPr>
        <w:t>обов'язково</w:t>
      </w:r>
      <w:r w:rsidR="000127FA">
        <w:rPr>
          <w:rFonts w:ascii="Times New Roman" w:hAnsi="Times New Roman" w:cs="Times New Roman"/>
          <w:sz w:val="28"/>
          <w:szCs w:val="28"/>
          <w:lang w:val="ru-RU"/>
        </w:rPr>
        <w:t xml:space="preserve"> бути </w:t>
      </w:r>
      <w:proofErr w:type="spellStart"/>
      <w:r w:rsidR="000127FA">
        <w:rPr>
          <w:rFonts w:ascii="Times New Roman" w:hAnsi="Times New Roman" w:cs="Times New Roman"/>
          <w:sz w:val="28"/>
          <w:szCs w:val="28"/>
          <w:lang w:val="ru-RU"/>
        </w:rPr>
        <w:t>вченим</w:t>
      </w:r>
      <w:proofErr w:type="spellEnd"/>
      <w:r w:rsidR="000127FA">
        <w:rPr>
          <w:rFonts w:ascii="Times New Roman" w:hAnsi="Times New Roman" w:cs="Times New Roman"/>
          <w:sz w:val="28"/>
          <w:szCs w:val="28"/>
          <w:lang w:val="ru-RU"/>
        </w:rPr>
        <w:t xml:space="preserve">, </w:t>
      </w:r>
      <w:proofErr w:type="spellStart"/>
      <w:r w:rsidR="000127FA">
        <w:rPr>
          <w:rFonts w:ascii="Times New Roman" w:hAnsi="Times New Roman" w:cs="Times New Roman"/>
          <w:sz w:val="28"/>
          <w:szCs w:val="28"/>
          <w:lang w:val="ru-RU"/>
        </w:rPr>
        <w:t>щоб</w:t>
      </w:r>
      <w:proofErr w:type="spellEnd"/>
      <w:r w:rsidR="000127FA">
        <w:rPr>
          <w:rFonts w:ascii="Times New Roman" w:hAnsi="Times New Roman" w:cs="Times New Roman"/>
          <w:sz w:val="28"/>
          <w:szCs w:val="28"/>
          <w:lang w:val="ru-RU"/>
        </w:rPr>
        <w:t xml:space="preserve"> пере</w:t>
      </w:r>
      <w:proofErr w:type="spellStart"/>
      <w:r w:rsidR="000127FA">
        <w:rPr>
          <w:rFonts w:ascii="Times New Roman" w:hAnsi="Times New Roman" w:cs="Times New Roman"/>
          <w:sz w:val="28"/>
          <w:szCs w:val="28"/>
        </w:rPr>
        <w:t>віряти</w:t>
      </w:r>
      <w:proofErr w:type="spellEnd"/>
      <w:r w:rsidR="000127FA">
        <w:rPr>
          <w:rFonts w:ascii="Times New Roman" w:hAnsi="Times New Roman" w:cs="Times New Roman"/>
          <w:sz w:val="28"/>
          <w:szCs w:val="28"/>
        </w:rPr>
        <w:t xml:space="preserve"> фізичні закони на практиці та </w:t>
      </w:r>
      <w:r w:rsidR="000127FA" w:rsidRPr="000127FA">
        <w:rPr>
          <w:rFonts w:ascii="Times New Roman" w:hAnsi="Times New Roman" w:cs="Times New Roman"/>
          <w:sz w:val="28"/>
          <w:szCs w:val="28"/>
        </w:rPr>
        <w:t>не</w:t>
      </w:r>
      <w:r w:rsidR="00D154FF">
        <w:rPr>
          <w:rFonts w:ascii="Times New Roman" w:hAnsi="Times New Roman" w:cs="Times New Roman"/>
          <w:sz w:val="28"/>
          <w:szCs w:val="28"/>
        </w:rPr>
        <w:t xml:space="preserve"> </w:t>
      </w:r>
      <w:r w:rsidR="000127FA" w:rsidRPr="000127FA">
        <w:rPr>
          <w:rFonts w:ascii="Times New Roman" w:hAnsi="Times New Roman" w:cs="Times New Roman"/>
          <w:sz w:val="28"/>
          <w:szCs w:val="28"/>
        </w:rPr>
        <w:t>обов'язково</w:t>
      </w:r>
      <w:r w:rsidR="000127FA">
        <w:rPr>
          <w:rFonts w:ascii="Times New Roman" w:hAnsi="Times New Roman" w:cs="Times New Roman"/>
          <w:sz w:val="28"/>
          <w:szCs w:val="28"/>
        </w:rPr>
        <w:t xml:space="preserve"> мати лабораторію з новітніми приладами для проведення досліду</w:t>
      </w:r>
      <w:bookmarkStart w:id="0" w:name="_GoBack"/>
      <w:bookmarkEnd w:id="0"/>
      <w:r w:rsidR="000127FA">
        <w:rPr>
          <w:rFonts w:ascii="Times New Roman" w:hAnsi="Times New Roman" w:cs="Times New Roman"/>
          <w:sz w:val="28"/>
          <w:szCs w:val="28"/>
        </w:rPr>
        <w:t>.</w:t>
      </w:r>
    </w:p>
    <w:sectPr w:rsidR="00A35452" w:rsidRPr="000127FA" w:rsidSect="008314D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A35452"/>
    <w:rsid w:val="000127FA"/>
    <w:rsid w:val="00577AF7"/>
    <w:rsid w:val="008314DC"/>
    <w:rsid w:val="00A35452"/>
    <w:rsid w:val="00D154FF"/>
    <w:rsid w:val="00DE7A23"/>
    <w:rsid w:val="00F501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160</Words>
  <Characters>918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 Україні!</dc:creator>
  <cp:lastModifiedBy>Admin</cp:lastModifiedBy>
  <cp:revision>5</cp:revision>
  <dcterms:created xsi:type="dcterms:W3CDTF">2014-04-07T16:40:00Z</dcterms:created>
  <dcterms:modified xsi:type="dcterms:W3CDTF">2014-04-09T15:46:00Z</dcterms:modified>
</cp:coreProperties>
</file>