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6E" w:rsidRPr="00A659FF" w:rsidRDefault="0030136E" w:rsidP="00E5616B">
      <w:pPr>
        <w:spacing w:line="276" w:lineRule="auto"/>
        <w:rPr>
          <w:b/>
          <w:sz w:val="28"/>
          <w:szCs w:val="28"/>
          <w:lang w:val="en-US"/>
        </w:rPr>
      </w:pPr>
    </w:p>
    <w:p w:rsidR="00413EC4" w:rsidRPr="00A659FF" w:rsidRDefault="00413EC4" w:rsidP="00E5616B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A659FF">
        <w:rPr>
          <w:b/>
          <w:sz w:val="28"/>
          <w:szCs w:val="28"/>
          <w:lang w:val="uk-UA"/>
        </w:rPr>
        <w:t>ТЕЗИ</w:t>
      </w:r>
    </w:p>
    <w:p w:rsidR="00413EC4" w:rsidRPr="00A659FF" w:rsidRDefault="00413EC4" w:rsidP="00E5616B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A659FF">
        <w:rPr>
          <w:sz w:val="28"/>
          <w:szCs w:val="28"/>
          <w:lang w:val="uk-UA"/>
        </w:rPr>
        <w:t>Буцін</w:t>
      </w:r>
      <w:proofErr w:type="spellEnd"/>
      <w:r w:rsidRPr="00A659FF">
        <w:rPr>
          <w:sz w:val="28"/>
          <w:szCs w:val="28"/>
          <w:lang w:val="uk-UA"/>
        </w:rPr>
        <w:t xml:space="preserve"> Оксана Ігорівна</w:t>
      </w:r>
    </w:p>
    <w:p w:rsidR="00413EC4" w:rsidRPr="00A659FF" w:rsidRDefault="00413EC4" w:rsidP="00E5616B">
      <w:pPr>
        <w:spacing w:line="360" w:lineRule="auto"/>
        <w:jc w:val="center"/>
        <w:rPr>
          <w:sz w:val="28"/>
          <w:szCs w:val="28"/>
          <w:lang w:val="uk-UA"/>
        </w:rPr>
      </w:pPr>
      <w:r w:rsidRPr="00A659FF">
        <w:rPr>
          <w:sz w:val="28"/>
          <w:szCs w:val="28"/>
          <w:lang w:val="uk-UA"/>
        </w:rPr>
        <w:t xml:space="preserve">село </w:t>
      </w:r>
      <w:proofErr w:type="spellStart"/>
      <w:r w:rsidRPr="00A659FF">
        <w:rPr>
          <w:sz w:val="28"/>
          <w:szCs w:val="28"/>
          <w:lang w:val="uk-UA"/>
        </w:rPr>
        <w:t>Головлі</w:t>
      </w:r>
      <w:proofErr w:type="spellEnd"/>
      <w:r w:rsidRPr="00A659FF">
        <w:rPr>
          <w:sz w:val="28"/>
          <w:szCs w:val="28"/>
          <w:lang w:val="uk-UA"/>
        </w:rPr>
        <w:t xml:space="preserve"> </w:t>
      </w:r>
    </w:p>
    <w:p w:rsidR="00413EC4" w:rsidRPr="00A659FF" w:rsidRDefault="00413EC4" w:rsidP="00E5616B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A659FF">
        <w:rPr>
          <w:sz w:val="28"/>
          <w:szCs w:val="28"/>
          <w:lang w:val="uk-UA"/>
        </w:rPr>
        <w:t>Славутського</w:t>
      </w:r>
      <w:proofErr w:type="spellEnd"/>
      <w:r w:rsidRPr="00A659FF">
        <w:rPr>
          <w:sz w:val="28"/>
          <w:szCs w:val="28"/>
          <w:lang w:val="uk-UA"/>
        </w:rPr>
        <w:t xml:space="preserve"> району Хмельницької області</w:t>
      </w:r>
    </w:p>
    <w:p w:rsidR="00413EC4" w:rsidRDefault="00E5616B" w:rsidP="00E5616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клас, </w:t>
      </w:r>
      <w:proofErr w:type="spellStart"/>
      <w:r>
        <w:rPr>
          <w:sz w:val="28"/>
          <w:szCs w:val="28"/>
          <w:lang w:val="uk-UA"/>
        </w:rPr>
        <w:t>Головлівський</w:t>
      </w:r>
      <w:proofErr w:type="spellEnd"/>
      <w:r>
        <w:rPr>
          <w:sz w:val="28"/>
          <w:szCs w:val="28"/>
          <w:lang w:val="uk-UA"/>
        </w:rPr>
        <w:t xml:space="preserve"> навчально-виховний комплекс «дошкільний навчальний заклад – школа І-ІІІ ступенів» Славутської районної ради, Хмельницької області</w:t>
      </w:r>
      <w:r w:rsidR="00413EC4" w:rsidRPr="00A659FF">
        <w:rPr>
          <w:sz w:val="28"/>
          <w:szCs w:val="28"/>
          <w:lang w:val="uk-UA"/>
        </w:rPr>
        <w:t xml:space="preserve">,  0683071326, </w:t>
      </w:r>
      <w:hyperlink r:id="rId5" w:history="1">
        <w:r w:rsidR="00413EC4" w:rsidRPr="00A659FF">
          <w:rPr>
            <w:rStyle w:val="a3"/>
            <w:sz w:val="28"/>
            <w:szCs w:val="28"/>
            <w:lang w:val="en-US"/>
          </w:rPr>
          <w:t>golovli</w:t>
        </w:r>
        <w:r w:rsidR="00413EC4" w:rsidRPr="00A659FF">
          <w:rPr>
            <w:rStyle w:val="a3"/>
            <w:sz w:val="28"/>
            <w:szCs w:val="28"/>
            <w:lang w:val="uk-UA"/>
          </w:rPr>
          <w:t>.</w:t>
        </w:r>
        <w:r w:rsidR="00413EC4" w:rsidRPr="00A659FF">
          <w:rPr>
            <w:rStyle w:val="a3"/>
            <w:sz w:val="28"/>
            <w:szCs w:val="28"/>
            <w:lang w:val="en-US"/>
          </w:rPr>
          <w:t>sh</w:t>
        </w:r>
        <w:r w:rsidR="00413EC4" w:rsidRPr="00A659FF">
          <w:rPr>
            <w:rStyle w:val="a3"/>
            <w:sz w:val="28"/>
            <w:szCs w:val="28"/>
            <w:lang w:val="uk-UA"/>
          </w:rPr>
          <w:t>@</w:t>
        </w:r>
        <w:r w:rsidR="00413EC4" w:rsidRPr="00A659FF">
          <w:rPr>
            <w:rStyle w:val="a3"/>
            <w:sz w:val="28"/>
            <w:szCs w:val="28"/>
            <w:lang w:val="en-US"/>
          </w:rPr>
          <w:t>gmail</w:t>
        </w:r>
        <w:r w:rsidR="00413EC4" w:rsidRPr="00A659FF">
          <w:rPr>
            <w:rStyle w:val="a3"/>
            <w:sz w:val="28"/>
            <w:szCs w:val="28"/>
            <w:lang w:val="uk-UA"/>
          </w:rPr>
          <w:t>.</w:t>
        </w:r>
        <w:r w:rsidR="00413EC4" w:rsidRPr="00A659FF">
          <w:rPr>
            <w:rStyle w:val="a3"/>
            <w:sz w:val="28"/>
            <w:szCs w:val="28"/>
            <w:lang w:val="en-US"/>
          </w:rPr>
          <w:t>com</w:t>
        </w:r>
      </w:hyperlink>
      <w:r w:rsidR="00413EC4" w:rsidRPr="00A659FF">
        <w:rPr>
          <w:sz w:val="28"/>
          <w:szCs w:val="28"/>
          <w:lang w:val="uk-UA"/>
        </w:rPr>
        <w:t xml:space="preserve">. </w:t>
      </w:r>
    </w:p>
    <w:p w:rsidR="00A659FF" w:rsidRPr="00A659FF" w:rsidRDefault="00A659FF" w:rsidP="00E5616B">
      <w:pPr>
        <w:spacing w:line="360" w:lineRule="auto"/>
        <w:jc w:val="center"/>
        <w:rPr>
          <w:sz w:val="28"/>
          <w:szCs w:val="28"/>
          <w:lang w:val="uk-UA"/>
        </w:rPr>
      </w:pPr>
    </w:p>
    <w:p w:rsidR="00A659FF" w:rsidRDefault="00413EC4" w:rsidP="00E5616B">
      <w:pPr>
        <w:spacing w:line="360" w:lineRule="auto"/>
        <w:ind w:left="-284" w:right="-850"/>
        <w:jc w:val="center"/>
        <w:rPr>
          <w:b/>
          <w:i/>
          <w:sz w:val="28"/>
          <w:szCs w:val="28"/>
          <w:lang w:val="uk-UA"/>
        </w:rPr>
      </w:pPr>
      <w:r w:rsidRPr="00A659FF">
        <w:rPr>
          <w:b/>
          <w:i/>
          <w:sz w:val="28"/>
          <w:szCs w:val="28"/>
          <w:lang w:val="uk-UA"/>
        </w:rPr>
        <w:t>Ідея єдності слов’янських народів</w:t>
      </w:r>
      <w:r w:rsidR="00A659FF">
        <w:rPr>
          <w:b/>
          <w:i/>
          <w:sz w:val="28"/>
          <w:szCs w:val="28"/>
          <w:lang w:val="uk-UA"/>
        </w:rPr>
        <w:t xml:space="preserve"> </w:t>
      </w:r>
      <w:r w:rsidR="00A659FF" w:rsidRPr="00A659FF">
        <w:rPr>
          <w:b/>
          <w:i/>
          <w:sz w:val="28"/>
          <w:szCs w:val="28"/>
          <w:lang w:val="uk-UA"/>
        </w:rPr>
        <w:t xml:space="preserve">- </w:t>
      </w:r>
      <w:r w:rsidR="00A659FF">
        <w:rPr>
          <w:b/>
          <w:i/>
          <w:sz w:val="28"/>
          <w:szCs w:val="28"/>
          <w:lang w:val="uk-UA"/>
        </w:rPr>
        <w:t>провідна ідея  поеми</w:t>
      </w:r>
      <w:r w:rsidRPr="00A659FF">
        <w:rPr>
          <w:b/>
          <w:i/>
          <w:sz w:val="28"/>
          <w:szCs w:val="28"/>
          <w:lang w:val="uk-UA"/>
        </w:rPr>
        <w:t xml:space="preserve"> Т. Г. Шевченка </w:t>
      </w:r>
    </w:p>
    <w:p w:rsidR="00413EC4" w:rsidRPr="00A659FF" w:rsidRDefault="00413EC4" w:rsidP="00E5616B">
      <w:pPr>
        <w:spacing w:line="360" w:lineRule="auto"/>
        <w:ind w:left="-284" w:right="-850"/>
        <w:rPr>
          <w:b/>
          <w:i/>
          <w:sz w:val="28"/>
          <w:szCs w:val="28"/>
          <w:lang w:val="uk-UA"/>
        </w:rPr>
      </w:pPr>
      <w:r w:rsidRPr="00A659FF">
        <w:rPr>
          <w:b/>
          <w:i/>
          <w:sz w:val="28"/>
          <w:szCs w:val="28"/>
          <w:lang w:val="uk-UA"/>
        </w:rPr>
        <w:t>«Єретик»</w:t>
      </w:r>
    </w:p>
    <w:p w:rsidR="00413EC4" w:rsidRPr="00A659FF" w:rsidRDefault="00413EC4" w:rsidP="00E5616B">
      <w:pPr>
        <w:spacing w:line="360" w:lineRule="auto"/>
        <w:jc w:val="both"/>
        <w:rPr>
          <w:sz w:val="28"/>
          <w:szCs w:val="28"/>
          <w:lang w:val="uk-UA"/>
        </w:rPr>
      </w:pPr>
      <w:r w:rsidRPr="00A659FF">
        <w:rPr>
          <w:b/>
          <w:sz w:val="28"/>
          <w:szCs w:val="28"/>
          <w:lang w:val="uk-UA"/>
        </w:rPr>
        <w:t xml:space="preserve">Науковий керівник: </w:t>
      </w:r>
      <w:proofErr w:type="spellStart"/>
      <w:r w:rsidRPr="00A659FF">
        <w:rPr>
          <w:sz w:val="28"/>
          <w:szCs w:val="28"/>
          <w:lang w:val="uk-UA"/>
        </w:rPr>
        <w:t>Муравська</w:t>
      </w:r>
      <w:proofErr w:type="spellEnd"/>
      <w:r w:rsidRPr="00A659FF">
        <w:rPr>
          <w:sz w:val="28"/>
          <w:szCs w:val="28"/>
          <w:lang w:val="uk-UA"/>
        </w:rPr>
        <w:t xml:space="preserve"> Наталія Миколаївна, вчителька української мови і літератури Головлівського НВК, спеціаліст вищої категорії, старший вчитель.</w:t>
      </w:r>
    </w:p>
    <w:p w:rsidR="00413EC4" w:rsidRPr="00A659FF" w:rsidRDefault="00413EC4" w:rsidP="00E5616B">
      <w:pPr>
        <w:spacing w:line="360" w:lineRule="auto"/>
        <w:jc w:val="both"/>
        <w:rPr>
          <w:sz w:val="28"/>
          <w:szCs w:val="28"/>
          <w:lang w:val="uk-UA"/>
        </w:rPr>
      </w:pPr>
      <w:r w:rsidRPr="00A659FF">
        <w:rPr>
          <w:b/>
          <w:sz w:val="28"/>
          <w:szCs w:val="28"/>
          <w:lang w:val="uk-UA"/>
        </w:rPr>
        <w:t>Об’єктом дослідження</w:t>
      </w:r>
      <w:r w:rsidRPr="00A659FF">
        <w:rPr>
          <w:sz w:val="28"/>
          <w:szCs w:val="28"/>
          <w:lang w:val="uk-UA"/>
        </w:rPr>
        <w:t xml:space="preserve"> наукової роб</w:t>
      </w:r>
      <w:r w:rsidR="00E54AF0" w:rsidRPr="00A659FF">
        <w:rPr>
          <w:sz w:val="28"/>
          <w:szCs w:val="28"/>
          <w:lang w:val="uk-UA"/>
        </w:rPr>
        <w:t>оти є: поема Т.Г.Шевченка «Єретик».</w:t>
      </w:r>
    </w:p>
    <w:p w:rsidR="00413EC4" w:rsidRPr="00A659FF" w:rsidRDefault="00E54AF0" w:rsidP="00E5616B">
      <w:pPr>
        <w:spacing w:line="360" w:lineRule="auto"/>
        <w:jc w:val="both"/>
        <w:rPr>
          <w:sz w:val="28"/>
          <w:szCs w:val="28"/>
          <w:lang w:val="uk-UA"/>
        </w:rPr>
      </w:pPr>
      <w:r w:rsidRPr="00A659FF">
        <w:rPr>
          <w:b/>
          <w:sz w:val="28"/>
          <w:szCs w:val="28"/>
          <w:lang w:val="uk-UA"/>
        </w:rPr>
        <w:t xml:space="preserve">Предметом </w:t>
      </w:r>
      <w:r w:rsidR="00413EC4" w:rsidRPr="00A659FF">
        <w:rPr>
          <w:b/>
          <w:sz w:val="28"/>
          <w:szCs w:val="28"/>
          <w:lang w:val="uk-UA"/>
        </w:rPr>
        <w:t>дослідження є:</w:t>
      </w:r>
      <w:r w:rsidR="00413EC4" w:rsidRPr="00A659FF">
        <w:rPr>
          <w:sz w:val="28"/>
          <w:szCs w:val="28"/>
          <w:lang w:val="uk-UA"/>
        </w:rPr>
        <w:t xml:space="preserve"> </w:t>
      </w:r>
      <w:r w:rsidRPr="00A659FF">
        <w:rPr>
          <w:sz w:val="28"/>
          <w:szCs w:val="28"/>
          <w:lang w:val="uk-UA"/>
        </w:rPr>
        <w:t xml:space="preserve">історичне підґрунтя поеми Т.Г.Шевченка «Єретик». </w:t>
      </w:r>
    </w:p>
    <w:p w:rsidR="00413EC4" w:rsidRPr="00A659FF" w:rsidRDefault="00A659FF" w:rsidP="00E5616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проекту</w:t>
      </w:r>
      <w:r w:rsidR="00413EC4" w:rsidRPr="00A659FF">
        <w:rPr>
          <w:b/>
          <w:sz w:val="28"/>
          <w:szCs w:val="28"/>
          <w:lang w:val="uk-UA"/>
        </w:rPr>
        <w:t>:</w:t>
      </w:r>
      <w:r w:rsidR="00413EC4" w:rsidRPr="00A659FF">
        <w:rPr>
          <w:sz w:val="28"/>
          <w:szCs w:val="28"/>
          <w:lang w:val="uk-UA"/>
        </w:rPr>
        <w:t xml:space="preserve"> дослідити, узагальнити й </w:t>
      </w:r>
      <w:r w:rsidR="00E54AF0" w:rsidRPr="00A659FF">
        <w:rPr>
          <w:sz w:val="28"/>
          <w:szCs w:val="28"/>
          <w:lang w:val="uk-UA"/>
        </w:rPr>
        <w:t>проаналізувати події, описані поетом у поемі «Єретик» та порівняти їх з історичними фактами, пов’язаними з цими</w:t>
      </w:r>
      <w:r>
        <w:rPr>
          <w:sz w:val="28"/>
          <w:szCs w:val="28"/>
          <w:lang w:val="uk-UA"/>
        </w:rPr>
        <w:t xml:space="preserve"> подіями і дати їм</w:t>
      </w:r>
      <w:r w:rsidR="00E54AF0" w:rsidRPr="00A659FF">
        <w:rPr>
          <w:sz w:val="28"/>
          <w:szCs w:val="28"/>
          <w:lang w:val="uk-UA"/>
        </w:rPr>
        <w:t xml:space="preserve"> власну оцінку.</w:t>
      </w:r>
    </w:p>
    <w:p w:rsidR="00413EC4" w:rsidRPr="00A659FF" w:rsidRDefault="00413EC4" w:rsidP="00E5616B">
      <w:pPr>
        <w:spacing w:line="360" w:lineRule="auto"/>
        <w:jc w:val="both"/>
        <w:rPr>
          <w:sz w:val="28"/>
          <w:szCs w:val="28"/>
          <w:lang w:val="uk-UA"/>
        </w:rPr>
      </w:pPr>
      <w:r w:rsidRPr="00A659FF">
        <w:rPr>
          <w:sz w:val="28"/>
          <w:szCs w:val="28"/>
          <w:lang w:val="uk-UA"/>
        </w:rPr>
        <w:t xml:space="preserve">Для досягнення поставленої мети потрібно </w:t>
      </w:r>
      <w:proofErr w:type="spellStart"/>
      <w:r w:rsidRPr="00A659FF">
        <w:rPr>
          <w:sz w:val="28"/>
          <w:szCs w:val="28"/>
          <w:lang w:val="uk-UA"/>
        </w:rPr>
        <w:t>розв</w:t>
      </w:r>
      <w:proofErr w:type="spellEnd"/>
      <w:r w:rsidRPr="00A659FF">
        <w:rPr>
          <w:sz w:val="28"/>
          <w:szCs w:val="28"/>
        </w:rPr>
        <w:t>’</w:t>
      </w:r>
      <w:proofErr w:type="spellStart"/>
      <w:r w:rsidRPr="00A659FF">
        <w:rPr>
          <w:sz w:val="28"/>
          <w:szCs w:val="28"/>
          <w:lang w:val="uk-UA"/>
        </w:rPr>
        <w:t>язати</w:t>
      </w:r>
      <w:proofErr w:type="spellEnd"/>
      <w:r w:rsidRPr="00A659FF">
        <w:rPr>
          <w:sz w:val="28"/>
          <w:szCs w:val="28"/>
          <w:lang w:val="uk-UA"/>
        </w:rPr>
        <w:t xml:space="preserve"> такі </w:t>
      </w:r>
      <w:r w:rsidRPr="00A659FF">
        <w:rPr>
          <w:b/>
          <w:sz w:val="28"/>
          <w:szCs w:val="28"/>
          <w:lang w:val="uk-UA"/>
        </w:rPr>
        <w:t>завдання:</w:t>
      </w:r>
    </w:p>
    <w:p w:rsidR="00413EC4" w:rsidRPr="00A659FF" w:rsidRDefault="00E54AF0" w:rsidP="00E5616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659FF">
        <w:rPr>
          <w:sz w:val="28"/>
          <w:szCs w:val="28"/>
          <w:lang w:val="uk-UA"/>
        </w:rPr>
        <w:t>дослідити історичне підґрунтя поеми Т.Г.Шевченка</w:t>
      </w:r>
      <w:r w:rsidR="00413EC4" w:rsidRPr="00A659FF">
        <w:rPr>
          <w:sz w:val="28"/>
          <w:szCs w:val="28"/>
          <w:lang w:val="uk-UA"/>
        </w:rPr>
        <w:t>;</w:t>
      </w:r>
    </w:p>
    <w:p w:rsidR="00413EC4" w:rsidRPr="00A659FF" w:rsidRDefault="00413EC4" w:rsidP="00E5616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659FF">
        <w:rPr>
          <w:sz w:val="28"/>
          <w:szCs w:val="28"/>
          <w:lang w:val="uk-UA"/>
        </w:rPr>
        <w:t>проаналізув</w:t>
      </w:r>
      <w:r w:rsidR="00E54AF0" w:rsidRPr="00A659FF">
        <w:rPr>
          <w:sz w:val="28"/>
          <w:szCs w:val="28"/>
          <w:lang w:val="uk-UA"/>
        </w:rPr>
        <w:t xml:space="preserve">ати події, </w:t>
      </w:r>
      <w:r w:rsidR="00E20E43" w:rsidRPr="00A659FF">
        <w:rPr>
          <w:sz w:val="28"/>
          <w:szCs w:val="28"/>
          <w:lang w:val="uk-UA"/>
        </w:rPr>
        <w:t>описані поетом у творі «Єретик»;</w:t>
      </w:r>
    </w:p>
    <w:p w:rsidR="00413EC4" w:rsidRPr="00A659FF" w:rsidRDefault="00E20E43" w:rsidP="00E5616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659FF">
        <w:rPr>
          <w:sz w:val="28"/>
          <w:szCs w:val="28"/>
          <w:lang w:val="uk-UA"/>
        </w:rPr>
        <w:t>порівняти події з історичними фактами, пов’язаними з цими подіями</w:t>
      </w:r>
      <w:r w:rsidR="00413EC4" w:rsidRPr="00A659FF">
        <w:rPr>
          <w:sz w:val="28"/>
          <w:szCs w:val="28"/>
          <w:lang w:val="uk-UA"/>
        </w:rPr>
        <w:t>;</w:t>
      </w:r>
    </w:p>
    <w:p w:rsidR="00413EC4" w:rsidRPr="00A659FF" w:rsidRDefault="00E20E43" w:rsidP="00E5616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659FF">
        <w:rPr>
          <w:sz w:val="28"/>
          <w:szCs w:val="28"/>
          <w:lang w:val="uk-UA"/>
        </w:rPr>
        <w:t>навести власну оцінку історичного підґрунтя твору Т.Г.Шевченка «Єретик»</w:t>
      </w:r>
      <w:r w:rsidR="00413EC4" w:rsidRPr="00A659FF">
        <w:rPr>
          <w:sz w:val="28"/>
          <w:szCs w:val="28"/>
          <w:lang w:val="uk-UA"/>
        </w:rPr>
        <w:t>;</w:t>
      </w:r>
    </w:p>
    <w:p w:rsidR="00413EC4" w:rsidRPr="00A659FF" w:rsidRDefault="00413EC4" w:rsidP="00E5616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659FF">
        <w:rPr>
          <w:sz w:val="28"/>
          <w:szCs w:val="28"/>
          <w:lang w:val="uk-UA"/>
        </w:rPr>
        <w:t>підсумувати вне</w:t>
      </w:r>
      <w:r w:rsidR="00E20E43" w:rsidRPr="00A659FF">
        <w:rPr>
          <w:sz w:val="28"/>
          <w:szCs w:val="28"/>
          <w:lang w:val="uk-UA"/>
        </w:rPr>
        <w:t xml:space="preserve">сок Великого Кобзаря </w:t>
      </w:r>
      <w:r w:rsidRPr="00A659FF">
        <w:rPr>
          <w:sz w:val="28"/>
          <w:szCs w:val="28"/>
          <w:lang w:val="uk-UA"/>
        </w:rPr>
        <w:t>для людей, держави.</w:t>
      </w:r>
    </w:p>
    <w:p w:rsidR="00E5616B" w:rsidRPr="00E5616B" w:rsidRDefault="00413EC4" w:rsidP="00E5616B">
      <w:pPr>
        <w:spacing w:line="360" w:lineRule="auto"/>
        <w:jc w:val="both"/>
        <w:rPr>
          <w:sz w:val="28"/>
          <w:szCs w:val="28"/>
          <w:lang w:val="uk-UA"/>
        </w:rPr>
      </w:pPr>
      <w:r w:rsidRPr="00A659FF">
        <w:rPr>
          <w:b/>
          <w:sz w:val="28"/>
          <w:szCs w:val="28"/>
          <w:lang w:val="uk-UA"/>
        </w:rPr>
        <w:t>Актуальність теми</w:t>
      </w:r>
      <w:r w:rsidRPr="00A659FF">
        <w:rPr>
          <w:sz w:val="28"/>
          <w:szCs w:val="28"/>
          <w:lang w:val="uk-UA"/>
        </w:rPr>
        <w:t xml:space="preserve"> нашого дослідження зумовлю</w:t>
      </w:r>
      <w:r w:rsidR="00E20E43" w:rsidRPr="00A659FF">
        <w:rPr>
          <w:sz w:val="28"/>
          <w:szCs w:val="28"/>
          <w:lang w:val="uk-UA"/>
        </w:rPr>
        <w:t>є те, що</w:t>
      </w:r>
      <w:r w:rsidR="00D06F78">
        <w:rPr>
          <w:sz w:val="28"/>
          <w:szCs w:val="28"/>
          <w:lang w:val="uk-UA"/>
        </w:rPr>
        <w:t xml:space="preserve"> с</w:t>
      </w:r>
      <w:r w:rsidR="00D06F78" w:rsidRPr="00D06F78">
        <w:rPr>
          <w:sz w:val="28"/>
          <w:szCs w:val="28"/>
          <w:lang w:val="uk-UA"/>
        </w:rPr>
        <w:t xml:space="preserve">ьогодні, </w:t>
      </w:r>
      <w:r w:rsidR="00E5616B" w:rsidRPr="00E5616B">
        <w:rPr>
          <w:sz w:val="28"/>
          <w:szCs w:val="28"/>
          <w:lang w:val="uk-UA"/>
        </w:rPr>
        <w:t xml:space="preserve">як ніколи, поема Т.Г.Шевченка </w:t>
      </w:r>
      <w:proofErr w:type="spellStart"/>
      <w:r w:rsidR="00E5616B" w:rsidRPr="00E5616B">
        <w:rPr>
          <w:sz w:val="28"/>
          <w:szCs w:val="28"/>
          <w:lang w:val="uk-UA"/>
        </w:rPr>
        <w:t>“Єретик”</w:t>
      </w:r>
      <w:proofErr w:type="spellEnd"/>
      <w:r w:rsidR="00E5616B" w:rsidRPr="00E5616B">
        <w:rPr>
          <w:sz w:val="28"/>
          <w:szCs w:val="28"/>
          <w:lang w:val="uk-UA"/>
        </w:rPr>
        <w:t xml:space="preserve"> стала актуальною в Україні. Ми </w:t>
      </w:r>
      <w:r w:rsidR="00E5616B" w:rsidRPr="00E5616B">
        <w:rPr>
          <w:sz w:val="28"/>
          <w:szCs w:val="28"/>
          <w:lang w:val="uk-UA"/>
        </w:rPr>
        <w:lastRenderedPageBreak/>
        <w:t>можемо порівнювати, як боролися за об</w:t>
      </w:r>
      <w:r w:rsidR="00E5616B" w:rsidRPr="00E5616B">
        <w:rPr>
          <w:sz w:val="28"/>
          <w:szCs w:val="28"/>
        </w:rPr>
        <w:t>’</w:t>
      </w:r>
      <w:r w:rsidR="00E5616B" w:rsidRPr="00E5616B">
        <w:rPr>
          <w:sz w:val="28"/>
          <w:szCs w:val="28"/>
          <w:lang w:val="uk-UA"/>
        </w:rPr>
        <w:t xml:space="preserve">єднання </w:t>
      </w:r>
      <w:proofErr w:type="spellStart"/>
      <w:r w:rsidR="00E5616B" w:rsidRPr="00E5616B">
        <w:rPr>
          <w:sz w:val="28"/>
          <w:szCs w:val="28"/>
          <w:lang w:val="uk-UA"/>
        </w:rPr>
        <w:t>слов</w:t>
      </w:r>
      <w:proofErr w:type="spellEnd"/>
      <w:r w:rsidR="00E5616B" w:rsidRPr="00E5616B">
        <w:rPr>
          <w:sz w:val="28"/>
          <w:szCs w:val="28"/>
        </w:rPr>
        <w:t>’</w:t>
      </w:r>
      <w:proofErr w:type="spellStart"/>
      <w:r w:rsidR="00E5616B" w:rsidRPr="00E5616B">
        <w:rPr>
          <w:sz w:val="28"/>
          <w:szCs w:val="28"/>
          <w:lang w:val="uk-UA"/>
        </w:rPr>
        <w:t>янських</w:t>
      </w:r>
      <w:proofErr w:type="spellEnd"/>
      <w:r w:rsidR="00E5616B" w:rsidRPr="00E5616B">
        <w:rPr>
          <w:sz w:val="28"/>
          <w:szCs w:val="28"/>
          <w:lang w:val="uk-UA"/>
        </w:rPr>
        <w:t xml:space="preserve"> народів у Чехії і як борються в наш час в Україні. Різниця не тільки у часі, а й  у поневолювачах. Тоді це були німці, тепер, як не дивно, - братній російський народ. Скільки загинуло людей у цій боротьбі!  Небесна сотня цьому підтвердження. І невідомо скільки ще загине... Єдність слов'янського світу підривається </w:t>
      </w:r>
      <w:r w:rsidR="00E5616B">
        <w:rPr>
          <w:sz w:val="28"/>
          <w:szCs w:val="28"/>
          <w:lang w:val="uk-UA"/>
        </w:rPr>
        <w:t xml:space="preserve">й </w:t>
      </w:r>
      <w:r w:rsidR="00E5616B" w:rsidRPr="00E5616B">
        <w:rPr>
          <w:sz w:val="28"/>
          <w:szCs w:val="28"/>
          <w:lang w:val="uk-UA"/>
        </w:rPr>
        <w:t xml:space="preserve">тим, що українці ділять країну на Схід  і Захід, Північ та Південь. </w:t>
      </w:r>
    </w:p>
    <w:p w:rsidR="00E5616B" w:rsidRPr="00E5616B" w:rsidRDefault="009D5C79" w:rsidP="00E5616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5616B" w:rsidRPr="00E5616B">
        <w:rPr>
          <w:sz w:val="28"/>
          <w:szCs w:val="28"/>
          <w:lang w:val="uk-UA"/>
        </w:rPr>
        <w:t xml:space="preserve">А що твориться у сучасному церковному світі? Сьогодні в Україні спостерігається таке явище як </w:t>
      </w:r>
      <w:proofErr w:type="spellStart"/>
      <w:r w:rsidR="00E5616B" w:rsidRPr="00E5616B">
        <w:rPr>
          <w:sz w:val="28"/>
          <w:szCs w:val="28"/>
          <w:lang w:val="uk-UA"/>
        </w:rPr>
        <w:t>поліконфесійність</w:t>
      </w:r>
      <w:proofErr w:type="spellEnd"/>
      <w:r w:rsidR="00E5616B" w:rsidRPr="00E5616B">
        <w:rPr>
          <w:sz w:val="28"/>
          <w:szCs w:val="28"/>
          <w:lang w:val="uk-UA"/>
        </w:rPr>
        <w:t xml:space="preserve">. Демократія в Україні довела те, що її політика спрямована на віротерпимість серед населення. Поряд з такою активною політикою держави ми бачимо явище боротьби між конфесіями. </w:t>
      </w:r>
    </w:p>
    <w:p w:rsidR="00E5616B" w:rsidRPr="00E5616B" w:rsidRDefault="009D5C79" w:rsidP="00E5616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5616B" w:rsidRPr="00E5616B">
        <w:rPr>
          <w:sz w:val="28"/>
          <w:szCs w:val="28"/>
          <w:lang w:val="uk-UA"/>
        </w:rPr>
        <w:t>Тому хотіло</w:t>
      </w:r>
      <w:r w:rsidR="00E5616B">
        <w:rPr>
          <w:sz w:val="28"/>
          <w:szCs w:val="28"/>
          <w:lang w:val="uk-UA"/>
        </w:rPr>
        <w:t>ся б, щоб люди зробили висновок</w:t>
      </w:r>
      <w:r w:rsidR="00E5616B" w:rsidRPr="00E5616B">
        <w:rPr>
          <w:sz w:val="28"/>
          <w:szCs w:val="28"/>
          <w:lang w:val="uk-UA"/>
        </w:rPr>
        <w:t xml:space="preserve">: між людьми повинні бути тільки воля і правда, а люди мусять </w:t>
      </w:r>
      <w:proofErr w:type="spellStart"/>
      <w:r w:rsidR="00E5616B" w:rsidRPr="00E5616B">
        <w:rPr>
          <w:sz w:val="28"/>
          <w:szCs w:val="28"/>
          <w:lang w:val="uk-UA"/>
        </w:rPr>
        <w:t>пам</w:t>
      </w:r>
      <w:proofErr w:type="spellEnd"/>
      <w:r w:rsidR="00E5616B" w:rsidRPr="00E5616B">
        <w:rPr>
          <w:sz w:val="28"/>
          <w:szCs w:val="28"/>
        </w:rPr>
        <w:t>’</w:t>
      </w:r>
      <w:proofErr w:type="spellStart"/>
      <w:r w:rsidR="00E5616B" w:rsidRPr="00E5616B">
        <w:rPr>
          <w:sz w:val="28"/>
          <w:szCs w:val="28"/>
          <w:lang w:val="uk-UA"/>
        </w:rPr>
        <w:t>ятати</w:t>
      </w:r>
      <w:proofErr w:type="spellEnd"/>
      <w:r w:rsidR="00E5616B" w:rsidRPr="00E5616B">
        <w:rPr>
          <w:sz w:val="28"/>
          <w:szCs w:val="28"/>
          <w:lang w:val="uk-UA"/>
        </w:rPr>
        <w:t xml:space="preserve">,  що вони  люди. </w:t>
      </w:r>
    </w:p>
    <w:p w:rsidR="007F2D30" w:rsidRPr="00DA0283" w:rsidRDefault="009D5C79" w:rsidP="00E5616B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Таким чином, у</w:t>
      </w:r>
      <w:r w:rsidR="003A5F2F" w:rsidRPr="005429D2">
        <w:rPr>
          <w:bCs/>
          <w:sz w:val="28"/>
          <w:szCs w:val="28"/>
          <w:lang w:val="uk-UA"/>
        </w:rPr>
        <w:t xml:space="preserve"> трактуванні чеської історії Т.Г. Шевченко підтримував ті її сторінки, які свідчили про боротьбу народних мас цієї країни за свою незалежність, </w:t>
      </w:r>
      <w:r>
        <w:rPr>
          <w:bCs/>
          <w:sz w:val="28"/>
          <w:szCs w:val="28"/>
          <w:lang w:val="uk-UA"/>
        </w:rPr>
        <w:t>рівноправність та</w:t>
      </w:r>
      <w:r w:rsidR="003A5F2F" w:rsidRPr="005429D2">
        <w:rPr>
          <w:bCs/>
          <w:sz w:val="28"/>
          <w:szCs w:val="28"/>
          <w:lang w:val="uk-UA"/>
        </w:rPr>
        <w:t xml:space="preserve"> справедливе вирішення національних проблем.</w:t>
      </w:r>
      <w:r w:rsidR="003A5F2F" w:rsidRPr="00DA0283">
        <w:rPr>
          <w:sz w:val="28"/>
          <w:szCs w:val="28"/>
          <w:lang w:val="uk-UA"/>
        </w:rPr>
        <w:t xml:space="preserve"> </w:t>
      </w:r>
    </w:p>
    <w:p w:rsidR="007F2D30" w:rsidRPr="005429D2" w:rsidRDefault="003A5F2F" w:rsidP="00E5616B">
      <w:pPr>
        <w:spacing w:line="360" w:lineRule="auto"/>
        <w:ind w:firstLine="708"/>
        <w:jc w:val="both"/>
        <w:rPr>
          <w:sz w:val="28"/>
          <w:szCs w:val="28"/>
        </w:rPr>
      </w:pPr>
      <w:r w:rsidRPr="005429D2">
        <w:rPr>
          <w:bCs/>
          <w:sz w:val="28"/>
          <w:szCs w:val="28"/>
          <w:lang w:val="uk-UA"/>
        </w:rPr>
        <w:t>У поемі «Єретик» Тарас Шевченко закликає слов'ян покинути ворожнечу і «очі розкрити»; мріє про той час, коли «брат з братом» обіймуться і заговорять один до одного словами «тихої любові».</w:t>
      </w:r>
    </w:p>
    <w:p w:rsidR="007F2D30" w:rsidRPr="005429D2" w:rsidRDefault="009D5C79" w:rsidP="00E5616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</w:t>
      </w:r>
      <w:r w:rsidR="003A5F2F" w:rsidRPr="005429D2">
        <w:rPr>
          <w:bCs/>
          <w:sz w:val="28"/>
          <w:szCs w:val="28"/>
          <w:lang w:val="uk-UA"/>
        </w:rPr>
        <w:t xml:space="preserve">Цінним є подвиг чеського релігійного діяча Яна Гуса , проголошеного єретиком і спаленого живцем на вогнищі. </w:t>
      </w:r>
    </w:p>
    <w:p w:rsidR="007F2D30" w:rsidRPr="005429D2" w:rsidRDefault="009D5C79" w:rsidP="00E5616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</w:t>
      </w:r>
      <w:r w:rsidR="003A5F2F" w:rsidRPr="005429D2">
        <w:rPr>
          <w:bCs/>
          <w:sz w:val="28"/>
          <w:szCs w:val="28"/>
          <w:lang w:val="uk-UA"/>
        </w:rPr>
        <w:t>З чеського народу та його ватажка Яна Гуса  потрібно брати приклад.</w:t>
      </w:r>
    </w:p>
    <w:p w:rsidR="005429D2" w:rsidRPr="00E5616B" w:rsidRDefault="009D5C79" w:rsidP="00E5616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5616B">
        <w:rPr>
          <w:sz w:val="28"/>
          <w:szCs w:val="28"/>
          <w:lang w:val="uk-UA"/>
        </w:rPr>
        <w:t>Отже</w:t>
      </w:r>
      <w:r>
        <w:rPr>
          <w:sz w:val="28"/>
          <w:szCs w:val="28"/>
          <w:lang w:val="uk-UA"/>
        </w:rPr>
        <w:t>,</w:t>
      </w:r>
      <w:r w:rsidR="00E5616B">
        <w:rPr>
          <w:sz w:val="28"/>
          <w:szCs w:val="28"/>
          <w:lang w:val="uk-UA"/>
        </w:rPr>
        <w:t xml:space="preserve"> завдяки поемі Т. Шевченка «Єретик»</w:t>
      </w:r>
      <w:r>
        <w:rPr>
          <w:sz w:val="28"/>
          <w:szCs w:val="28"/>
          <w:lang w:val="uk-UA"/>
        </w:rPr>
        <w:t xml:space="preserve"> до цього часу не згасає прагнення до єдності слов’янських народів, продовжується боротьба за незалежність, справедливість і свободу розвитку людей всіх класів.</w:t>
      </w:r>
      <w:bookmarkEnd w:id="0"/>
    </w:p>
    <w:sectPr w:rsidR="005429D2" w:rsidRPr="00E5616B" w:rsidSect="00EB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62A"/>
    <w:multiLevelType w:val="hybridMultilevel"/>
    <w:tmpl w:val="B4082BEA"/>
    <w:lvl w:ilvl="0" w:tplc="1D2A1C4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37594"/>
    <w:multiLevelType w:val="hybridMultilevel"/>
    <w:tmpl w:val="B4082BEA"/>
    <w:lvl w:ilvl="0" w:tplc="1D2A1C4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B5F36"/>
    <w:multiLevelType w:val="hybridMultilevel"/>
    <w:tmpl w:val="BC08F5D8"/>
    <w:lvl w:ilvl="0" w:tplc="103652F2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7CE25056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806C35A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342B112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8D1CDC26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40D46638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F0B62C68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0CBCF2CC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24507A98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0136E"/>
    <w:rsid w:val="00063CF5"/>
    <w:rsid w:val="0030136E"/>
    <w:rsid w:val="003A5F2F"/>
    <w:rsid w:val="00413EC4"/>
    <w:rsid w:val="004A4DBD"/>
    <w:rsid w:val="005429D2"/>
    <w:rsid w:val="005B2EBD"/>
    <w:rsid w:val="007518D5"/>
    <w:rsid w:val="007F2D30"/>
    <w:rsid w:val="009D5C79"/>
    <w:rsid w:val="00A659FF"/>
    <w:rsid w:val="00D06F78"/>
    <w:rsid w:val="00DA0283"/>
    <w:rsid w:val="00E20E43"/>
    <w:rsid w:val="00E54AF0"/>
    <w:rsid w:val="00E5616B"/>
    <w:rsid w:val="00E805E2"/>
    <w:rsid w:val="00E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C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6F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48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3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7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25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24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ovli.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Головлі</cp:lastModifiedBy>
  <cp:revision>10</cp:revision>
  <dcterms:created xsi:type="dcterms:W3CDTF">2014-04-02T19:34:00Z</dcterms:created>
  <dcterms:modified xsi:type="dcterms:W3CDTF">2014-04-09T13:36:00Z</dcterms:modified>
</cp:coreProperties>
</file>