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9F" w:rsidRPr="002B00D2" w:rsidRDefault="00B12E9F" w:rsidP="00B12E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B00D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Робота </w:t>
      </w:r>
      <w:r w:rsidRPr="002B00D2">
        <w:rPr>
          <w:rFonts w:ascii="Times New Roman" w:hAnsi="Times New Roman" w:cs="Times New Roman"/>
          <w:bCs/>
          <w:sz w:val="24"/>
          <w:szCs w:val="24"/>
        </w:rPr>
        <w:br/>
      </w:r>
      <w:r w:rsidRPr="002B00D2">
        <w:rPr>
          <w:rFonts w:ascii="Times New Roman" w:hAnsi="Times New Roman" w:cs="Times New Roman"/>
          <w:bCs/>
          <w:sz w:val="24"/>
          <w:szCs w:val="24"/>
          <w:lang w:val="uk-UA"/>
        </w:rPr>
        <w:t>проектного етапу Всеукраїнського інтерактивного конкурсу Малої академії наук «</w:t>
      </w:r>
      <w:proofErr w:type="spellStart"/>
      <w:r w:rsidRPr="002B00D2">
        <w:rPr>
          <w:rFonts w:ascii="Times New Roman" w:hAnsi="Times New Roman" w:cs="Times New Roman"/>
          <w:bCs/>
          <w:sz w:val="24"/>
          <w:szCs w:val="24"/>
          <w:lang w:val="uk-UA"/>
        </w:rPr>
        <w:t>МАН-Юніор</w:t>
      </w:r>
      <w:proofErr w:type="spellEnd"/>
      <w:r w:rsidRPr="002B00D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Дослідник»</w:t>
      </w:r>
      <w:r w:rsidRPr="002B00D2">
        <w:rPr>
          <w:rFonts w:ascii="Times New Roman" w:hAnsi="Times New Roman" w:cs="Times New Roman"/>
          <w:bCs/>
          <w:sz w:val="24"/>
          <w:szCs w:val="24"/>
        </w:rPr>
        <w:br/>
      </w:r>
      <w:r w:rsidRPr="002B00D2">
        <w:rPr>
          <w:rFonts w:ascii="Times New Roman" w:hAnsi="Times New Roman" w:cs="Times New Roman"/>
          <w:bCs/>
          <w:sz w:val="24"/>
          <w:szCs w:val="24"/>
          <w:lang w:val="uk-UA"/>
        </w:rPr>
        <w:t>у номінації «Історик-Юніор»</w:t>
      </w:r>
    </w:p>
    <w:p w:rsidR="00A15833" w:rsidRDefault="00B12E9F" w:rsidP="00B12E9F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B12E9F">
        <w:rPr>
          <w:rFonts w:ascii="Times New Roman" w:hAnsi="Times New Roman" w:cs="Times New Roman"/>
          <w:b/>
          <w:sz w:val="24"/>
          <w:lang w:val="uk-UA"/>
        </w:rPr>
        <w:t>Історіософські питання та історичне підґрунтя творчості Тараса Шевченка</w:t>
      </w:r>
    </w:p>
    <w:p w:rsidR="00B12E9F" w:rsidRPr="002B00D2" w:rsidRDefault="00B12E9F" w:rsidP="00B12E9F">
      <w:pPr>
        <w:pStyle w:val="a3"/>
        <w:spacing w:before="77" w:beforeAutospacing="0" w:after="0" w:afterAutospacing="0"/>
        <w:jc w:val="right"/>
        <w:rPr>
          <w:lang w:val="uk-UA"/>
        </w:rPr>
      </w:pPr>
      <w:r>
        <w:rPr>
          <w:rFonts w:eastAsiaTheme="minorEastAsia"/>
          <w:bCs/>
          <w:color w:val="000000" w:themeColor="text1"/>
          <w:kern w:val="24"/>
          <w:lang w:val="uk-UA"/>
        </w:rPr>
        <w:t>Виконали учениці</w:t>
      </w:r>
      <w:r w:rsidRPr="002B00D2">
        <w:rPr>
          <w:rFonts w:eastAsiaTheme="minorEastAsia"/>
          <w:bCs/>
          <w:color w:val="000000" w:themeColor="text1"/>
          <w:kern w:val="24"/>
          <w:lang w:val="uk-UA"/>
        </w:rPr>
        <w:t xml:space="preserve"> 11</w:t>
      </w:r>
      <w:r>
        <w:rPr>
          <w:rFonts w:eastAsiaTheme="minorEastAsia"/>
          <w:bCs/>
          <w:color w:val="000000" w:themeColor="text1"/>
          <w:kern w:val="24"/>
          <w:lang w:val="uk-UA"/>
        </w:rPr>
        <w:t xml:space="preserve"> </w:t>
      </w:r>
      <w:proofErr w:type="spellStart"/>
      <w:r>
        <w:rPr>
          <w:rFonts w:eastAsiaTheme="minorEastAsia"/>
          <w:bCs/>
          <w:color w:val="000000" w:themeColor="text1"/>
          <w:kern w:val="24"/>
          <w:lang w:val="uk-UA"/>
        </w:rPr>
        <w:t>історико-правового</w:t>
      </w:r>
      <w:proofErr w:type="spellEnd"/>
      <w:r w:rsidRPr="002B00D2">
        <w:rPr>
          <w:rFonts w:eastAsiaTheme="minorEastAsia"/>
          <w:bCs/>
          <w:color w:val="000000" w:themeColor="text1"/>
          <w:kern w:val="24"/>
          <w:lang w:val="uk-UA"/>
        </w:rPr>
        <w:t xml:space="preserve"> класу</w:t>
      </w:r>
    </w:p>
    <w:p w:rsidR="00B12E9F" w:rsidRPr="002B00D2" w:rsidRDefault="00B12E9F" w:rsidP="00B12E9F">
      <w:pPr>
        <w:pStyle w:val="a3"/>
        <w:spacing w:before="77" w:beforeAutospacing="0" w:after="0" w:afterAutospacing="0"/>
        <w:jc w:val="right"/>
        <w:rPr>
          <w:lang w:val="uk-UA"/>
        </w:rPr>
      </w:pPr>
      <w:r>
        <w:rPr>
          <w:rFonts w:eastAsiaTheme="minorEastAsia"/>
          <w:bCs/>
          <w:color w:val="000000" w:themeColor="text1"/>
          <w:kern w:val="24"/>
          <w:lang w:val="uk-UA"/>
        </w:rPr>
        <w:t xml:space="preserve">Ліцею-інтернату при </w:t>
      </w:r>
      <w:proofErr w:type="spellStart"/>
      <w:r>
        <w:rPr>
          <w:rFonts w:eastAsiaTheme="minorEastAsia"/>
          <w:bCs/>
          <w:color w:val="000000" w:themeColor="text1"/>
          <w:kern w:val="24"/>
          <w:lang w:val="uk-UA"/>
        </w:rPr>
        <w:t>ДонНУ</w:t>
      </w:r>
      <w:proofErr w:type="spellEnd"/>
    </w:p>
    <w:p w:rsidR="00B12E9F" w:rsidRPr="002B00D2" w:rsidRDefault="008A62F6" w:rsidP="00B12E9F">
      <w:pPr>
        <w:pStyle w:val="a3"/>
        <w:spacing w:before="77" w:beforeAutospacing="0" w:after="0" w:afterAutospacing="0"/>
        <w:jc w:val="right"/>
      </w:pPr>
      <w:r>
        <w:rPr>
          <w:rFonts w:eastAsiaTheme="minorEastAsia"/>
          <w:bCs/>
          <w:color w:val="000000" w:themeColor="text1"/>
          <w:kern w:val="24"/>
          <w:lang w:val="uk-UA"/>
        </w:rPr>
        <w:t>м</w:t>
      </w:r>
      <w:r w:rsidR="00B12E9F">
        <w:rPr>
          <w:rFonts w:eastAsiaTheme="minorEastAsia"/>
          <w:bCs/>
          <w:color w:val="000000" w:themeColor="text1"/>
          <w:kern w:val="24"/>
          <w:lang w:val="uk-UA"/>
        </w:rPr>
        <w:t>. Донецьк</w:t>
      </w:r>
    </w:p>
    <w:p w:rsidR="00B12E9F" w:rsidRDefault="00B12E9F" w:rsidP="00B12E9F">
      <w:pPr>
        <w:pStyle w:val="a3"/>
        <w:spacing w:before="77" w:beforeAutospacing="0" w:after="0" w:afterAutospacing="0"/>
        <w:jc w:val="right"/>
        <w:rPr>
          <w:rFonts w:eastAsiaTheme="minorEastAsia"/>
          <w:bCs/>
          <w:color w:val="000000" w:themeColor="text1"/>
          <w:kern w:val="24"/>
          <w:lang w:val="uk-UA"/>
        </w:rPr>
      </w:pPr>
      <w:r>
        <w:rPr>
          <w:rFonts w:eastAsiaTheme="minorEastAsia"/>
          <w:bCs/>
          <w:color w:val="000000" w:themeColor="text1"/>
          <w:kern w:val="24"/>
          <w:lang w:val="uk-UA"/>
        </w:rPr>
        <w:t>Володіна Єлизавета Дмитрівна</w:t>
      </w:r>
    </w:p>
    <w:p w:rsidR="00B12E9F" w:rsidRPr="002B00D2" w:rsidRDefault="00B12E9F" w:rsidP="00B12E9F">
      <w:pPr>
        <w:pStyle w:val="a3"/>
        <w:spacing w:before="77" w:beforeAutospacing="0" w:after="0" w:afterAutospacing="0"/>
        <w:jc w:val="right"/>
      </w:pPr>
      <w:r>
        <w:rPr>
          <w:rFonts w:eastAsiaTheme="minorEastAsia"/>
          <w:bCs/>
          <w:color w:val="000000" w:themeColor="text1"/>
          <w:kern w:val="24"/>
          <w:lang w:val="uk-UA"/>
        </w:rPr>
        <w:t>Коненко Ольга Русланівна</w:t>
      </w:r>
    </w:p>
    <w:p w:rsidR="00B12E9F" w:rsidRDefault="00B12E9F" w:rsidP="00B12E9F">
      <w:pPr>
        <w:pStyle w:val="a3"/>
        <w:spacing w:before="0" w:beforeAutospacing="0" w:after="0" w:afterAutospacing="0"/>
        <w:jc w:val="right"/>
        <w:rPr>
          <w:rFonts w:eastAsiaTheme="minorEastAsia"/>
          <w:bCs/>
          <w:color w:val="000000" w:themeColor="text1"/>
          <w:kern w:val="24"/>
          <w:lang w:val="uk-UA"/>
        </w:rPr>
      </w:pPr>
      <w:r w:rsidRPr="002B00D2">
        <w:rPr>
          <w:rFonts w:eastAsiaTheme="minorEastAsia"/>
          <w:bCs/>
          <w:color w:val="000000" w:themeColor="text1"/>
          <w:kern w:val="24"/>
          <w:lang w:val="uk-UA"/>
        </w:rPr>
        <w:t xml:space="preserve"> Вчитель: </w:t>
      </w:r>
      <w:proofErr w:type="spellStart"/>
      <w:r>
        <w:rPr>
          <w:rFonts w:eastAsiaTheme="minorEastAsia"/>
          <w:bCs/>
          <w:color w:val="000000" w:themeColor="text1"/>
          <w:kern w:val="24"/>
          <w:lang w:val="uk-UA"/>
        </w:rPr>
        <w:t>Камаралі</w:t>
      </w:r>
      <w:proofErr w:type="spellEnd"/>
      <w:r>
        <w:rPr>
          <w:rFonts w:eastAsiaTheme="minorEastAsia"/>
          <w:bCs/>
          <w:color w:val="000000" w:themeColor="text1"/>
          <w:kern w:val="24"/>
          <w:lang w:val="uk-UA"/>
        </w:rPr>
        <w:t xml:space="preserve"> Світлана Євгенівна</w:t>
      </w:r>
    </w:p>
    <w:p w:rsidR="001E324E" w:rsidRPr="001E324E" w:rsidRDefault="001D172A" w:rsidP="00B12E9F">
      <w:pPr>
        <w:pStyle w:val="a3"/>
        <w:spacing w:before="0" w:beforeAutospacing="0" w:after="0" w:afterAutospacing="0"/>
        <w:jc w:val="right"/>
        <w:rPr>
          <w:rFonts w:eastAsiaTheme="minorEastAsia"/>
          <w:bCs/>
          <w:color w:val="000000" w:themeColor="text1"/>
          <w:kern w:val="24"/>
          <w:lang w:val="uk-UA"/>
        </w:rPr>
      </w:pPr>
      <w:r>
        <w:rPr>
          <w:rFonts w:eastAsiaTheme="minorEastAsia"/>
          <w:bCs/>
          <w:color w:val="000000" w:themeColor="text1"/>
          <w:kern w:val="24"/>
          <w:lang w:val="uk-UA"/>
        </w:rPr>
        <w:t xml:space="preserve">К.І.Н. </w:t>
      </w:r>
      <w:bookmarkStart w:id="0" w:name="_GoBack"/>
      <w:bookmarkEnd w:id="0"/>
      <w:r w:rsidR="001E324E">
        <w:rPr>
          <w:rFonts w:eastAsiaTheme="minorEastAsia"/>
          <w:bCs/>
          <w:color w:val="000000" w:themeColor="text1"/>
          <w:kern w:val="24"/>
          <w:lang w:val="uk-UA"/>
        </w:rPr>
        <w:t>Доцент, кафедра управління освітою ДонНУ</w:t>
      </w:r>
    </w:p>
    <w:p w:rsidR="00B12E9F" w:rsidRPr="00B12E9F" w:rsidRDefault="00B12E9F" w:rsidP="00B12E9F">
      <w:pPr>
        <w:pStyle w:val="a3"/>
        <w:spacing w:before="0" w:beforeAutospacing="0" w:after="0" w:afterAutospacing="0"/>
        <w:jc w:val="right"/>
        <w:rPr>
          <w:shd w:val="clear" w:color="auto" w:fill="FFFFFF"/>
          <w:lang w:val="uk-UA"/>
        </w:rPr>
      </w:pPr>
    </w:p>
    <w:p w:rsidR="00B12E9F" w:rsidRPr="00B12E9F" w:rsidRDefault="00B12E9F" w:rsidP="00B12E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12E9F">
        <w:rPr>
          <w:rFonts w:ascii="Times New Roman" w:hAnsi="Times New Roman" w:cs="Times New Roman"/>
          <w:b/>
          <w:bCs/>
          <w:kern w:val="24"/>
          <w:lang w:val="uk-UA"/>
        </w:rPr>
        <w:t>Актуальність теми дослідження.</w:t>
      </w:r>
      <w:r w:rsidRPr="00B12E9F">
        <w:rPr>
          <w:b/>
          <w:bCs/>
          <w:kern w:val="24"/>
          <w:lang w:val="uk-UA"/>
        </w:rPr>
        <w:t xml:space="preserve"> </w:t>
      </w:r>
      <w:r w:rsidRPr="00B12E9F">
        <w:rPr>
          <w:rFonts w:ascii="Times New Roman" w:hAnsi="Times New Roman" w:cs="Times New Roman"/>
          <w:sz w:val="24"/>
          <w:szCs w:val="28"/>
        </w:rPr>
        <w:t xml:space="preserve">У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шевченкознавстві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тві</w:t>
      </w:r>
      <w:proofErr w:type="gramStart"/>
      <w:r w:rsidRPr="00B12E9F">
        <w:rPr>
          <w:rFonts w:ascii="Times New Roman" w:hAnsi="Times New Roman" w:cs="Times New Roman"/>
          <w:sz w:val="24"/>
          <w:szCs w:val="28"/>
        </w:rPr>
        <w:t>р</w:t>
      </w:r>
      <w:proofErr w:type="spellEnd"/>
      <w:proofErr w:type="gramEnd"/>
      <w:r w:rsidRPr="00B12E9F">
        <w:rPr>
          <w:rFonts w:ascii="Times New Roman" w:hAnsi="Times New Roman" w:cs="Times New Roman"/>
          <w:sz w:val="24"/>
          <w:szCs w:val="28"/>
        </w:rPr>
        <w:t xml:space="preserve"> «Гайдамаки»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трактують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як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історичну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поему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, яка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чимось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співмірна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з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національним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епосом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. І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така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жанрова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спрямованість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спонукає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до постановки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проблеми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історіософського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змісту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даного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твору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. На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це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прямо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вказує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академік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І.Дзюба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, коли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зазначає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B12E9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його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автор «творить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поетичну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візію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великої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історичної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драми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вписуючи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її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в</w:t>
      </w:r>
      <w:r w:rsidRPr="00B12E9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масштабні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історіософські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світоглядні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рефлексії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».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Історіософічність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твору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не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викликає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сумніві</w:t>
      </w:r>
      <w:proofErr w:type="gramStart"/>
      <w:r w:rsidRPr="00B12E9F">
        <w:rPr>
          <w:rFonts w:ascii="Times New Roman" w:hAnsi="Times New Roman" w:cs="Times New Roman"/>
          <w:sz w:val="24"/>
          <w:szCs w:val="28"/>
        </w:rPr>
        <w:t>в</w:t>
      </w:r>
      <w:proofErr w:type="spellEnd"/>
      <w:proofErr w:type="gramEnd"/>
      <w:r w:rsidRPr="00B12E9F">
        <w:rPr>
          <w:rFonts w:ascii="Times New Roman" w:hAnsi="Times New Roman" w:cs="Times New Roman"/>
          <w:sz w:val="24"/>
          <w:szCs w:val="28"/>
        </w:rPr>
        <w:t xml:space="preserve">. Але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необхідно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ретельніше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з’ясувати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її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конкретний</w:t>
      </w:r>
      <w:proofErr w:type="spellEnd"/>
      <w:r w:rsidRPr="00B12E9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зміст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і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функціональність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власне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глибину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враховуючи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історизму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поеми</w:t>
      </w:r>
      <w:proofErr w:type="spellEnd"/>
      <w:r w:rsidRPr="00B12E9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вже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приділялася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чимала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увага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. При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цьому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12E9F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даній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r w:rsidRPr="00B12E9F">
        <w:rPr>
          <w:rFonts w:ascii="Times New Roman" w:hAnsi="Times New Roman" w:cs="Times New Roman"/>
          <w:sz w:val="24"/>
          <w:szCs w:val="28"/>
          <w:lang w:val="uk-UA"/>
        </w:rPr>
        <w:t>роботі</w:t>
      </w:r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r w:rsidRPr="00B12E9F">
        <w:rPr>
          <w:rFonts w:ascii="Times New Roman" w:hAnsi="Times New Roman" w:cs="Times New Roman"/>
          <w:sz w:val="24"/>
          <w:szCs w:val="28"/>
          <w:lang w:val="uk-UA"/>
        </w:rPr>
        <w:t>історіографічні</w:t>
      </w:r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аспекти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поеми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аналізуватимуться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їх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максимально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можливому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зіставленні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 xml:space="preserve"> з</w:t>
      </w:r>
      <w:r w:rsidRPr="00B12E9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B12E9F">
        <w:rPr>
          <w:rFonts w:ascii="Times New Roman" w:hAnsi="Times New Roman" w:cs="Times New Roman"/>
          <w:sz w:val="24"/>
          <w:szCs w:val="28"/>
        </w:rPr>
        <w:t>історіо</w:t>
      </w:r>
      <w:r w:rsidRPr="00B12E9F">
        <w:rPr>
          <w:rFonts w:ascii="Times New Roman" w:hAnsi="Times New Roman" w:cs="Times New Roman"/>
          <w:sz w:val="24"/>
          <w:szCs w:val="28"/>
          <w:lang w:val="uk-UA"/>
        </w:rPr>
        <w:t>софськими</w:t>
      </w:r>
      <w:proofErr w:type="spellEnd"/>
      <w:r w:rsidRPr="00B12E9F">
        <w:rPr>
          <w:rFonts w:ascii="Times New Roman" w:hAnsi="Times New Roman" w:cs="Times New Roman"/>
          <w:sz w:val="24"/>
          <w:szCs w:val="28"/>
        </w:rPr>
        <w:t>.</w:t>
      </w:r>
    </w:p>
    <w:p w:rsidR="00B12E9F" w:rsidRDefault="00B12E9F" w:rsidP="00B12E9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1"/>
          <w:sz w:val="24"/>
          <w:szCs w:val="21"/>
          <w:lang w:val="uk-UA"/>
        </w:rPr>
      </w:pPr>
      <w:r w:rsidRPr="00B12E9F">
        <w:rPr>
          <w:rFonts w:ascii="Times New Roman" w:hAnsi="Times New Roman" w:cs="Times New Roman"/>
          <w:b/>
          <w:color w:val="000001"/>
          <w:sz w:val="24"/>
          <w:szCs w:val="21"/>
          <w:lang w:val="uk-UA"/>
        </w:rPr>
        <w:t>Об’єктом дослідження</w:t>
      </w:r>
      <w:r w:rsidRPr="00B12E9F"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 є висвітлення історичної тематики у творчості Тараса Григоровича Шевченко</w:t>
      </w:r>
      <w:r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 у її зістав</w:t>
      </w:r>
      <w:r w:rsid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>ленні з історіософією його творчості</w:t>
      </w:r>
      <w:r w:rsidRPr="00B12E9F">
        <w:rPr>
          <w:rFonts w:ascii="Times New Roman" w:hAnsi="Times New Roman" w:cs="Times New Roman"/>
          <w:color w:val="000001"/>
          <w:sz w:val="24"/>
          <w:szCs w:val="21"/>
          <w:lang w:val="uk-UA"/>
        </w:rPr>
        <w:t>.</w:t>
      </w:r>
    </w:p>
    <w:p w:rsidR="0031494D" w:rsidRDefault="0031494D" w:rsidP="0031494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1"/>
          <w:sz w:val="24"/>
          <w:szCs w:val="21"/>
          <w:lang w:val="uk-UA"/>
        </w:rPr>
      </w:pPr>
      <w:r w:rsidRPr="0031494D">
        <w:rPr>
          <w:rFonts w:ascii="Times New Roman" w:hAnsi="Times New Roman" w:cs="Times New Roman"/>
          <w:b/>
          <w:color w:val="000001"/>
          <w:sz w:val="24"/>
          <w:szCs w:val="21"/>
        </w:rPr>
        <w:t xml:space="preserve">Предметом </w:t>
      </w:r>
      <w:proofErr w:type="spellStart"/>
      <w:proofErr w:type="gramStart"/>
      <w:r w:rsidRPr="0031494D">
        <w:rPr>
          <w:rFonts w:ascii="Times New Roman" w:hAnsi="Times New Roman" w:cs="Times New Roman"/>
          <w:b/>
          <w:color w:val="000001"/>
          <w:sz w:val="24"/>
          <w:szCs w:val="21"/>
        </w:rPr>
        <w:t>досл</w:t>
      </w:r>
      <w:proofErr w:type="gramEnd"/>
      <w:r w:rsidRPr="0031494D">
        <w:rPr>
          <w:rFonts w:ascii="Times New Roman" w:hAnsi="Times New Roman" w:cs="Times New Roman"/>
          <w:b/>
          <w:color w:val="000001"/>
          <w:sz w:val="24"/>
          <w:szCs w:val="21"/>
        </w:rPr>
        <w:t>ідження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є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творчий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доробок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Тараса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Шевченка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–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поезія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,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повісті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, та </w:t>
      </w:r>
      <w:proofErr w:type="gram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твори</w:t>
      </w:r>
      <w:proofErr w:type="gram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написані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поетом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>.</w:t>
      </w:r>
    </w:p>
    <w:p w:rsidR="0031494D" w:rsidRDefault="0031494D" w:rsidP="0031494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1"/>
          <w:sz w:val="24"/>
          <w:szCs w:val="21"/>
          <w:lang w:val="uk-UA"/>
        </w:rPr>
      </w:pPr>
      <w:r w:rsidRPr="0031494D">
        <w:rPr>
          <w:rFonts w:ascii="Times New Roman" w:hAnsi="Times New Roman" w:cs="Times New Roman"/>
          <w:b/>
          <w:color w:val="000001"/>
          <w:sz w:val="24"/>
          <w:szCs w:val="21"/>
          <w:lang w:val="uk-UA"/>
        </w:rPr>
        <w:t>Мета роботи</w:t>
      </w:r>
      <w:r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 — здійснити на основі творів Шевченко комплексне дослідження історичних аспектів у його творчості в їх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>зівсавленні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 з історіософськими.   Проаналізувати розробки досліджуваної проблематики.</w:t>
      </w:r>
    </w:p>
    <w:p w:rsidR="0031494D" w:rsidRDefault="0031494D" w:rsidP="0031494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1"/>
          <w:sz w:val="24"/>
          <w:szCs w:val="21"/>
          <w:lang w:val="uk-UA"/>
        </w:rPr>
      </w:pPr>
      <w:proofErr w:type="spellStart"/>
      <w:r w:rsidRPr="0031494D">
        <w:rPr>
          <w:rFonts w:ascii="Times New Roman" w:hAnsi="Times New Roman" w:cs="Times New Roman"/>
          <w:b/>
          <w:color w:val="000001"/>
          <w:sz w:val="24"/>
          <w:szCs w:val="21"/>
        </w:rPr>
        <w:t>Наукова</w:t>
      </w:r>
      <w:proofErr w:type="spellEnd"/>
      <w:r w:rsidRPr="0031494D">
        <w:rPr>
          <w:rFonts w:ascii="Times New Roman" w:hAnsi="Times New Roman" w:cs="Times New Roman"/>
          <w:b/>
          <w:color w:val="000001"/>
          <w:sz w:val="24"/>
          <w:szCs w:val="21"/>
        </w:rPr>
        <w:t xml:space="preserve"> новизна</w:t>
      </w:r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одержаних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результатів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полягає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gram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у</w:t>
      </w:r>
      <w:proofErr w:type="gram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тому,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що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сформульовано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та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розроблено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актуальну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українознавчу</w:t>
      </w:r>
      <w:proofErr w:type="spellEnd"/>
      <w:r>
        <w:rPr>
          <w:rFonts w:ascii="Times New Roman" w:hAnsi="Times New Roman" w:cs="Times New Roman"/>
          <w:color w:val="000001"/>
          <w:sz w:val="24"/>
          <w:szCs w:val="21"/>
          <w:lang w:val="uk-UA"/>
        </w:rPr>
        <w:t>,</w:t>
      </w:r>
      <w:r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 історичну</w:t>
      </w:r>
      <w:r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color w:val="000001"/>
          <w:sz w:val="24"/>
          <w:szCs w:val="21"/>
          <w:lang w:val="uk-UA"/>
        </w:rPr>
        <w:t>історіософічну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тем</w:t>
      </w:r>
      <w:r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>и</w:t>
      </w:r>
      <w:r w:rsidRPr="0031494D">
        <w:rPr>
          <w:rFonts w:ascii="Times New Roman" w:hAnsi="Times New Roman" w:cs="Times New Roman"/>
          <w:color w:val="000001"/>
          <w:sz w:val="24"/>
          <w:szCs w:val="21"/>
        </w:rPr>
        <w:t>, як</w:t>
      </w:r>
      <w:r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>і</w:t>
      </w:r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не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отримал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>и</w:t>
      </w:r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достатньо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всебічного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й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об’єктивного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висвітлення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. </w:t>
      </w:r>
    </w:p>
    <w:p w:rsidR="008A62F6" w:rsidRDefault="0031494D" w:rsidP="008A62F6">
      <w:pPr>
        <w:spacing w:line="360" w:lineRule="auto"/>
        <w:ind w:firstLine="851"/>
        <w:jc w:val="both"/>
        <w:rPr>
          <w:rFonts w:ascii="Times New Roman" w:hAnsi="Times New Roman" w:cs="Times New Roman"/>
          <w:color w:val="000001"/>
          <w:sz w:val="24"/>
          <w:szCs w:val="21"/>
          <w:lang w:val="uk-UA"/>
        </w:rPr>
      </w:pPr>
      <w:r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Передусім у творі </w:t>
      </w:r>
      <w:r w:rsidRPr="0031494D">
        <w:rPr>
          <w:rFonts w:ascii="Times New Roman" w:hAnsi="Times New Roman" w:cs="Times New Roman"/>
          <w:color w:val="000001"/>
          <w:sz w:val="24"/>
          <w:szCs w:val="21"/>
        </w:rPr>
        <w:t>Т. Г. Шевченко «Гайдамаки»</w:t>
      </w:r>
      <w:r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 помічаємо тісний зв’язок з історіософськими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>мо</w:t>
      </w:r>
      <w:r w:rsidRPr="0031494D">
        <w:rPr>
          <w:rFonts w:ascii="Times New Roman" w:hAnsi="Times New Roman" w:cs="Times New Roman"/>
          <w:color w:val="000001"/>
          <w:sz w:val="24"/>
          <w:szCs w:val="21"/>
        </w:rPr>
        <w:t>тивами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«Кобзаря» 1840 р., а особливо з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поемою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«Тарасова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ніч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>».</w:t>
      </w:r>
      <w:r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 </w:t>
      </w:r>
      <w:r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>Козацькі рухи 90-х рр. Х</w:t>
      </w:r>
      <w:r w:rsidRPr="0031494D">
        <w:rPr>
          <w:rFonts w:ascii="Times New Roman" w:hAnsi="Times New Roman" w:cs="Times New Roman"/>
          <w:color w:val="000001"/>
          <w:sz w:val="24"/>
          <w:szCs w:val="21"/>
        </w:rPr>
        <w:t>V</w:t>
      </w:r>
      <w:r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>І ст. – 30-х рр. Х</w:t>
      </w:r>
      <w:r w:rsidRPr="0031494D">
        <w:rPr>
          <w:rFonts w:ascii="Times New Roman" w:hAnsi="Times New Roman" w:cs="Times New Roman"/>
          <w:color w:val="000001"/>
          <w:sz w:val="24"/>
          <w:szCs w:val="21"/>
        </w:rPr>
        <w:t>V</w:t>
      </w:r>
      <w:r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ІІ ст., про які мовиться в «Тарасовій ночі», готували історичний ґрунт для української козацької держави – Війська Запорозького, а Коліївщина 1768 р., покладена в основу «Гайдамаків», була останньою для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lastRenderedPageBreak/>
        <w:t>ранньомодерної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 доби стихійною спробою українців повернути власними силами свій козацький устрій.</w:t>
      </w:r>
      <w:r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 </w:t>
      </w:r>
    </w:p>
    <w:p w:rsidR="008A62F6" w:rsidRDefault="0031494D" w:rsidP="008A62F6">
      <w:pPr>
        <w:spacing w:line="360" w:lineRule="auto"/>
        <w:ind w:firstLine="851"/>
        <w:jc w:val="both"/>
        <w:rPr>
          <w:rFonts w:ascii="Times New Roman" w:hAnsi="Times New Roman" w:cs="Times New Roman"/>
          <w:color w:val="000001"/>
          <w:sz w:val="24"/>
          <w:szCs w:val="21"/>
          <w:lang w:val="uk-UA"/>
        </w:rPr>
      </w:pP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Глибину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Шевченкової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історіософії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не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виміряти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без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аналізу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proofErr w:type="gram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р</w:t>
      </w:r>
      <w:proofErr w:type="gramEnd"/>
      <w:r w:rsidRPr="0031494D">
        <w:rPr>
          <w:rFonts w:ascii="Times New Roman" w:hAnsi="Times New Roman" w:cs="Times New Roman"/>
          <w:color w:val="000001"/>
          <w:sz w:val="24"/>
          <w:szCs w:val="21"/>
        </w:rPr>
        <w:t>івня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його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знань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 xml:space="preserve"> про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</w:rPr>
        <w:t>Коліївщину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</w:rPr>
        <w:t>.</w:t>
      </w:r>
      <w:r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 </w:t>
      </w:r>
      <w:r w:rsidR="008A62F6"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>У зв’язку з тим, як Шевченко використовував відому йому інформацію варто зазначити, що доцільно застосувати поняття історіософії в трактуванні польського вченого А.</w:t>
      </w:r>
      <w:proofErr w:type="spellStart"/>
      <w:r w:rsidR="008A62F6"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>Цешковського</w:t>
      </w:r>
      <w:proofErr w:type="spellEnd"/>
      <w:r w:rsidR="008A62F6"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>,  яке</w:t>
      </w:r>
      <w:r w:rsidR="008A62F6"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 є</w:t>
      </w:r>
      <w:r w:rsidR="008A62F6"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 протилежним визначенню Г. В. Ф. Гегеля</w:t>
      </w:r>
      <w:r>
        <w:rPr>
          <w:rFonts w:ascii="Times New Roman" w:hAnsi="Times New Roman" w:cs="Times New Roman"/>
          <w:color w:val="000001"/>
          <w:sz w:val="24"/>
          <w:szCs w:val="21"/>
          <w:lang w:val="uk-UA"/>
        </w:rPr>
        <w:t>.</w:t>
      </w:r>
      <w:r w:rsidR="008A62F6"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 </w:t>
      </w:r>
    </w:p>
    <w:p w:rsidR="008A62F6" w:rsidRDefault="0031494D" w:rsidP="008A62F6">
      <w:pPr>
        <w:spacing w:line="360" w:lineRule="auto"/>
        <w:ind w:firstLine="851"/>
        <w:jc w:val="both"/>
        <w:rPr>
          <w:rFonts w:ascii="Times New Roman" w:hAnsi="Times New Roman" w:cs="Times New Roman"/>
          <w:color w:val="000001"/>
          <w:sz w:val="24"/>
          <w:szCs w:val="21"/>
          <w:lang w:val="uk-UA"/>
        </w:rPr>
      </w:pPr>
      <w:r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На поглиблення 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>історіософічності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 спрямована вся вербальна система аналізованого твору, починаючи від самої назви «Гайдамаки» і закінчуючи останнім словом «</w:t>
      </w:r>
      <w:proofErr w:type="spellStart"/>
      <w:r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>Галайда</w:t>
      </w:r>
      <w:proofErr w:type="spellEnd"/>
      <w:r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>», бо левова частка слів має метафоричне й семантично-символічне навантаження.</w:t>
      </w:r>
      <w:r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 </w:t>
      </w:r>
      <w:r w:rsidR="008A62F6"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Лексика поеми </w:t>
      </w:r>
      <w:r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>спрямована не на розпалювання інстинктів, а на гуманізацію історичного дискурсу,</w:t>
      </w:r>
      <w:r w:rsidR="008A62F6"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 що</w:t>
      </w:r>
      <w:r w:rsidRPr="0031494D"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 є демонстрацією гуманістичного спрямування Шевченкової історіософії.</w:t>
      </w:r>
      <w:r w:rsidR="008A62F6"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 </w:t>
      </w:r>
    </w:p>
    <w:p w:rsidR="008A62F6" w:rsidRDefault="008A62F6" w:rsidP="008A62F6">
      <w:pPr>
        <w:spacing w:line="360" w:lineRule="auto"/>
        <w:ind w:firstLine="851"/>
        <w:jc w:val="both"/>
        <w:rPr>
          <w:rFonts w:ascii="Times New Roman" w:hAnsi="Times New Roman" w:cs="Times New Roman"/>
          <w:color w:val="000001"/>
          <w:sz w:val="24"/>
          <w:szCs w:val="21"/>
          <w:lang w:val="uk-UA"/>
        </w:rPr>
      </w:pPr>
      <w:proofErr w:type="spellStart"/>
      <w:r w:rsidRPr="008A62F6">
        <w:rPr>
          <w:rFonts w:ascii="Times New Roman" w:hAnsi="Times New Roman" w:cs="Times New Roman"/>
          <w:color w:val="000001"/>
          <w:sz w:val="24"/>
          <w:szCs w:val="21"/>
        </w:rPr>
        <w:t>Криваві</w:t>
      </w:r>
      <w:proofErr w:type="spellEnd"/>
      <w:r w:rsidRPr="008A62F6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8A62F6">
        <w:rPr>
          <w:rFonts w:ascii="Times New Roman" w:hAnsi="Times New Roman" w:cs="Times New Roman"/>
          <w:color w:val="000001"/>
          <w:sz w:val="24"/>
          <w:szCs w:val="21"/>
        </w:rPr>
        <w:t>діла</w:t>
      </w:r>
      <w:proofErr w:type="spellEnd"/>
      <w:r w:rsidRPr="008A62F6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8A62F6">
        <w:rPr>
          <w:rFonts w:ascii="Times New Roman" w:hAnsi="Times New Roman" w:cs="Times New Roman"/>
          <w:color w:val="000001"/>
          <w:sz w:val="24"/>
          <w:szCs w:val="21"/>
        </w:rPr>
        <w:t>описує</w:t>
      </w:r>
      <w:proofErr w:type="spellEnd"/>
      <w:r w:rsidRPr="008A62F6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8A62F6">
        <w:rPr>
          <w:rFonts w:ascii="Times New Roman" w:hAnsi="Times New Roman" w:cs="Times New Roman"/>
          <w:color w:val="000001"/>
          <w:sz w:val="24"/>
          <w:szCs w:val="21"/>
        </w:rPr>
        <w:t>Т.Шевченко</w:t>
      </w:r>
      <w:proofErr w:type="spellEnd"/>
      <w:r w:rsidRPr="008A62F6">
        <w:rPr>
          <w:rFonts w:ascii="Times New Roman" w:hAnsi="Times New Roman" w:cs="Times New Roman"/>
          <w:color w:val="000001"/>
          <w:sz w:val="24"/>
          <w:szCs w:val="21"/>
        </w:rPr>
        <w:t xml:space="preserve"> у </w:t>
      </w:r>
      <w:proofErr w:type="spellStart"/>
      <w:proofErr w:type="gramStart"/>
      <w:r w:rsidRPr="008A62F6">
        <w:rPr>
          <w:rFonts w:ascii="Times New Roman" w:hAnsi="Times New Roman" w:cs="Times New Roman"/>
          <w:color w:val="000001"/>
          <w:sz w:val="24"/>
          <w:szCs w:val="21"/>
        </w:rPr>
        <w:t>своїй</w:t>
      </w:r>
      <w:proofErr w:type="spellEnd"/>
      <w:proofErr w:type="gramEnd"/>
      <w:r w:rsidRPr="008A62F6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8A62F6">
        <w:rPr>
          <w:rFonts w:ascii="Times New Roman" w:hAnsi="Times New Roman" w:cs="Times New Roman"/>
          <w:color w:val="000001"/>
          <w:sz w:val="24"/>
          <w:szCs w:val="21"/>
        </w:rPr>
        <w:t>поемі</w:t>
      </w:r>
      <w:proofErr w:type="spellEnd"/>
      <w:r w:rsidRPr="008A62F6">
        <w:rPr>
          <w:rFonts w:ascii="Times New Roman" w:hAnsi="Times New Roman" w:cs="Times New Roman"/>
          <w:color w:val="000001"/>
          <w:sz w:val="24"/>
          <w:szCs w:val="21"/>
        </w:rPr>
        <w:t xml:space="preserve">, </w:t>
      </w:r>
      <w:proofErr w:type="spellStart"/>
      <w:r w:rsidRPr="008A62F6">
        <w:rPr>
          <w:rFonts w:ascii="Times New Roman" w:hAnsi="Times New Roman" w:cs="Times New Roman"/>
          <w:color w:val="000001"/>
          <w:sz w:val="24"/>
          <w:szCs w:val="21"/>
        </w:rPr>
        <w:t>але</w:t>
      </w:r>
      <w:proofErr w:type="spellEnd"/>
      <w:r w:rsidRPr="008A62F6">
        <w:rPr>
          <w:rFonts w:ascii="Times New Roman" w:hAnsi="Times New Roman" w:cs="Times New Roman"/>
          <w:color w:val="000001"/>
          <w:sz w:val="24"/>
          <w:szCs w:val="21"/>
        </w:rPr>
        <w:t xml:space="preserve"> в </w:t>
      </w:r>
      <w:proofErr w:type="spellStart"/>
      <w:r w:rsidRPr="008A62F6">
        <w:rPr>
          <w:rFonts w:ascii="Times New Roman" w:hAnsi="Times New Roman" w:cs="Times New Roman"/>
          <w:color w:val="000001"/>
          <w:sz w:val="24"/>
          <w:szCs w:val="21"/>
        </w:rPr>
        <w:t>такий</w:t>
      </w:r>
      <w:proofErr w:type="spellEnd"/>
      <w:r w:rsidRPr="008A62F6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8A62F6">
        <w:rPr>
          <w:rFonts w:ascii="Times New Roman" w:hAnsi="Times New Roman" w:cs="Times New Roman"/>
          <w:color w:val="000001"/>
          <w:sz w:val="24"/>
          <w:szCs w:val="21"/>
        </w:rPr>
        <w:t>діалектичний</w:t>
      </w:r>
      <w:proofErr w:type="spellEnd"/>
      <w:r w:rsidRPr="008A62F6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8A62F6">
        <w:rPr>
          <w:rFonts w:ascii="Times New Roman" w:hAnsi="Times New Roman" w:cs="Times New Roman"/>
          <w:color w:val="000001"/>
          <w:sz w:val="24"/>
          <w:szCs w:val="21"/>
        </w:rPr>
        <w:t>спосіб</w:t>
      </w:r>
      <w:proofErr w:type="spellEnd"/>
      <w:r w:rsidRPr="008A62F6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8A62F6">
        <w:rPr>
          <w:rFonts w:ascii="Times New Roman" w:hAnsi="Times New Roman" w:cs="Times New Roman"/>
          <w:color w:val="000001"/>
          <w:sz w:val="24"/>
          <w:szCs w:val="21"/>
        </w:rPr>
        <w:t>гуманізує</w:t>
      </w:r>
      <w:proofErr w:type="spellEnd"/>
      <w:r w:rsidRPr="008A62F6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8A62F6">
        <w:rPr>
          <w:rFonts w:ascii="Times New Roman" w:hAnsi="Times New Roman" w:cs="Times New Roman"/>
          <w:color w:val="000001"/>
          <w:sz w:val="24"/>
          <w:szCs w:val="21"/>
        </w:rPr>
        <w:t>бачення</w:t>
      </w:r>
      <w:proofErr w:type="spellEnd"/>
      <w:r w:rsidRPr="008A62F6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8A62F6">
        <w:rPr>
          <w:rFonts w:ascii="Times New Roman" w:hAnsi="Times New Roman" w:cs="Times New Roman"/>
          <w:color w:val="000001"/>
          <w:sz w:val="24"/>
          <w:szCs w:val="21"/>
        </w:rPr>
        <w:t>минулого</w:t>
      </w:r>
      <w:proofErr w:type="spellEnd"/>
      <w:r w:rsidRPr="008A62F6">
        <w:rPr>
          <w:rFonts w:ascii="Times New Roman" w:hAnsi="Times New Roman" w:cs="Times New Roman"/>
          <w:color w:val="000001"/>
          <w:sz w:val="24"/>
          <w:szCs w:val="21"/>
        </w:rPr>
        <w:t xml:space="preserve"> і </w:t>
      </w:r>
      <w:proofErr w:type="spellStart"/>
      <w:r w:rsidRPr="008A62F6">
        <w:rPr>
          <w:rFonts w:ascii="Times New Roman" w:hAnsi="Times New Roman" w:cs="Times New Roman"/>
          <w:color w:val="000001"/>
          <w:sz w:val="24"/>
          <w:szCs w:val="21"/>
        </w:rPr>
        <w:t>сьогодення</w:t>
      </w:r>
      <w:proofErr w:type="spellEnd"/>
      <w:r w:rsidRPr="008A62F6">
        <w:rPr>
          <w:rFonts w:ascii="Times New Roman" w:hAnsi="Times New Roman" w:cs="Times New Roman"/>
          <w:color w:val="000001"/>
          <w:sz w:val="24"/>
          <w:szCs w:val="21"/>
        </w:rPr>
        <w:t xml:space="preserve"> </w:t>
      </w:r>
      <w:proofErr w:type="spellStart"/>
      <w:r w:rsidRPr="008A62F6">
        <w:rPr>
          <w:rFonts w:ascii="Times New Roman" w:hAnsi="Times New Roman" w:cs="Times New Roman"/>
          <w:color w:val="000001"/>
          <w:sz w:val="24"/>
          <w:szCs w:val="21"/>
        </w:rPr>
        <w:t>водночас</w:t>
      </w:r>
      <w:proofErr w:type="spellEnd"/>
      <w:r w:rsidRPr="008A62F6">
        <w:rPr>
          <w:rFonts w:ascii="Times New Roman" w:hAnsi="Times New Roman" w:cs="Times New Roman"/>
          <w:color w:val="000001"/>
          <w:sz w:val="24"/>
          <w:szCs w:val="21"/>
        </w:rPr>
        <w:t xml:space="preserve">. </w:t>
      </w:r>
      <w:r w:rsidRPr="008A62F6">
        <w:rPr>
          <w:rFonts w:ascii="Times New Roman" w:hAnsi="Times New Roman" w:cs="Times New Roman"/>
          <w:color w:val="000001"/>
          <w:sz w:val="24"/>
          <w:szCs w:val="21"/>
          <w:lang w:val="uk-UA"/>
        </w:rPr>
        <w:t>Поема «Гайдамаки» свідчить, що Шевченкова історіософія, попри присутність у ній елементів осмислення історії через почуття, символи й метафори та пошук власного бачення минулого, виходить за рамки історіософії епохи романтизму.</w:t>
      </w:r>
    </w:p>
    <w:p w:rsidR="00A15833" w:rsidRDefault="008A62F6" w:rsidP="008A62F6">
      <w:pPr>
        <w:spacing w:line="360" w:lineRule="auto"/>
        <w:ind w:firstLine="851"/>
        <w:jc w:val="both"/>
        <w:rPr>
          <w:rFonts w:ascii="Times New Roman" w:hAnsi="Times New Roman" w:cs="Times New Roman"/>
          <w:color w:val="000001"/>
          <w:sz w:val="24"/>
          <w:szCs w:val="21"/>
          <w:lang w:val="uk-UA"/>
        </w:rPr>
      </w:pPr>
      <w:r w:rsidRPr="008A62F6"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Також однією з особливостей Шевченкової історіософії є </w:t>
      </w:r>
      <w:proofErr w:type="spellStart"/>
      <w:r w:rsidRPr="008A62F6">
        <w:rPr>
          <w:rFonts w:ascii="Times New Roman" w:hAnsi="Times New Roman" w:cs="Times New Roman"/>
          <w:color w:val="000001"/>
          <w:sz w:val="24"/>
          <w:szCs w:val="21"/>
          <w:lang w:val="uk-UA"/>
        </w:rPr>
        <w:t>поборювання</w:t>
      </w:r>
      <w:proofErr w:type="spellEnd"/>
      <w:r w:rsidRPr="008A62F6"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 не лише історичних міфів, а й історичних ілюзій. Ця особливість прочитується і в «Кобзарі» 1840 р., і в «Гайдамаках». </w:t>
      </w:r>
    </w:p>
    <w:p w:rsidR="008A62F6" w:rsidRPr="008A62F6" w:rsidRDefault="008A62F6" w:rsidP="008A62F6">
      <w:pPr>
        <w:spacing w:line="360" w:lineRule="auto"/>
        <w:ind w:firstLine="851"/>
        <w:jc w:val="both"/>
        <w:rPr>
          <w:rFonts w:ascii="Times New Roman" w:hAnsi="Times New Roman" w:cs="Times New Roman"/>
          <w:color w:val="000001"/>
          <w:sz w:val="24"/>
          <w:szCs w:val="21"/>
          <w:lang w:val="uk-UA"/>
        </w:rPr>
      </w:pPr>
      <w:r w:rsidRPr="008A62F6"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Узагалі Т.Шевченко прагнув до сприйняття й розуміння. І це бажання, як переконливо свідчить дух поеми, він переносив і в історіософію як засадничий принцип пізнання та осмислення минулого. Переносив і «недовіру до надто простих пояснень» минулого, й «історію пам’яті» і ще деякі примітні ознаки новітнього історіє писання. </w:t>
      </w:r>
    </w:p>
    <w:p w:rsidR="0031494D" w:rsidRPr="00B12E9F" w:rsidRDefault="008A62F6" w:rsidP="008A62F6">
      <w:pPr>
        <w:spacing w:line="360" w:lineRule="auto"/>
        <w:ind w:firstLine="851"/>
        <w:jc w:val="both"/>
        <w:rPr>
          <w:rFonts w:ascii="Times New Roman" w:hAnsi="Times New Roman" w:cs="Times New Roman"/>
          <w:color w:val="000001"/>
          <w:sz w:val="24"/>
          <w:szCs w:val="21"/>
          <w:lang w:val="uk-UA"/>
        </w:rPr>
      </w:pPr>
      <w:r>
        <w:rPr>
          <w:rFonts w:ascii="Times New Roman" w:hAnsi="Times New Roman" w:cs="Times New Roman"/>
          <w:color w:val="000001"/>
          <w:sz w:val="24"/>
          <w:szCs w:val="21"/>
          <w:lang w:val="uk-UA"/>
        </w:rPr>
        <w:t>Таким чином, м</w:t>
      </w:r>
      <w:r w:rsidRPr="008A62F6">
        <w:rPr>
          <w:rFonts w:ascii="Times New Roman" w:hAnsi="Times New Roman" w:cs="Times New Roman"/>
          <w:color w:val="000001"/>
          <w:sz w:val="24"/>
          <w:szCs w:val="21"/>
          <w:lang w:val="uk-UA"/>
        </w:rPr>
        <w:t xml:space="preserve">ожна зробити висновок: за багатьма ознаками та їх сукупністю, – вибір історичної теми, ставлення до використання її джерельної бази, широчінь осмислення минулого художніми засобами і їх розмаїття та ін., – Шевченкова поема «Гайдамаки» є унікальним щодо історіософської глибини твору. </w:t>
      </w:r>
    </w:p>
    <w:p w:rsidR="00B12E9F" w:rsidRPr="00B12E9F" w:rsidRDefault="00B12E9F" w:rsidP="00B12E9F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b/>
          <w:bCs/>
          <w:kern w:val="24"/>
          <w:lang w:val="uk-UA"/>
        </w:rPr>
      </w:pPr>
    </w:p>
    <w:sectPr w:rsidR="00B12E9F" w:rsidRPr="00B1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8D4"/>
    <w:multiLevelType w:val="hybridMultilevel"/>
    <w:tmpl w:val="FE6C19D6"/>
    <w:lvl w:ilvl="0" w:tplc="6A801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6C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0E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888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A6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389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E4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2A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46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49419FE"/>
    <w:multiLevelType w:val="hybridMultilevel"/>
    <w:tmpl w:val="D2C8BC3C"/>
    <w:lvl w:ilvl="0" w:tplc="EF9A6D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CE6F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8A87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AA3D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5E4E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F6CF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765A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3C6E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6EC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2E9F"/>
    <w:rsid w:val="001D172A"/>
    <w:rsid w:val="001E324E"/>
    <w:rsid w:val="0031494D"/>
    <w:rsid w:val="008A62F6"/>
    <w:rsid w:val="00A15833"/>
    <w:rsid w:val="00B12E9F"/>
    <w:rsid w:val="00B4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49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8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2692</Words>
  <Characters>1535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Олечка</cp:lastModifiedBy>
  <cp:revision>5</cp:revision>
  <dcterms:created xsi:type="dcterms:W3CDTF">2014-03-17T17:21:00Z</dcterms:created>
  <dcterms:modified xsi:type="dcterms:W3CDTF">2014-04-09T14:39:00Z</dcterms:modified>
</cp:coreProperties>
</file>