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4E" w:rsidRPr="00BA1D91" w:rsidRDefault="00067C4E" w:rsidP="00067C4E">
      <w:pPr>
        <w:spacing w:after="0" w:line="240" w:lineRule="auto"/>
        <w:rPr>
          <w:rFonts w:ascii="Times New Roman" w:hAnsi="Times New Roman" w:cs="Times New Roman"/>
          <w:b/>
          <w:u w:val="single"/>
          <w:lang w:val="uk-UA"/>
        </w:rPr>
      </w:pPr>
      <w:r w:rsidRPr="00BA1D91">
        <w:rPr>
          <w:rFonts w:ascii="Arial Black" w:hAnsi="Arial Black" w:cs="Times New Roman"/>
          <w:b/>
          <w:sz w:val="36"/>
          <w:szCs w:val="36"/>
          <w:lang w:val="uk-UA"/>
        </w:rPr>
        <w:t>И-У</w:t>
      </w:r>
      <w:r w:rsidRPr="00BA1D91">
        <w:rPr>
          <w:rFonts w:ascii="Times New Roman" w:hAnsi="Times New Roman" w:cs="Times New Roman"/>
          <w:b/>
          <w:lang w:val="uk-UA"/>
        </w:rPr>
        <w:t xml:space="preserve">  </w:t>
      </w:r>
      <w:r w:rsidRPr="00BA1D91">
        <w:rPr>
          <w:rFonts w:ascii="Times New Roman" w:hAnsi="Times New Roman" w:cs="Times New Roman"/>
          <w:lang w:val="uk-UA"/>
        </w:rPr>
        <w:t xml:space="preserve">           </w:t>
      </w:r>
      <w:r w:rsidRPr="00BA1D91">
        <w:rPr>
          <w:rFonts w:ascii="Times New Roman" w:hAnsi="Times New Roman"/>
          <w:lang w:val="uk-UA"/>
        </w:rPr>
        <w:t xml:space="preserve">     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КОНКУРС «ІСТОРИК-ЮНІОР-2012»: 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</w:rPr>
        <w:t>ДА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НЯ ДЛЯ 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A1D9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9 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BA1D9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A1D91">
        <w:rPr>
          <w:rFonts w:ascii="Times New Roman" w:hAnsi="Times New Roman" w:cs="Times New Roman"/>
          <w:lang w:val="uk-UA"/>
        </w:rPr>
        <w:t xml:space="preserve">    </w:t>
      </w:r>
      <w:r w:rsidRPr="00BA1D91">
        <w:rPr>
          <w:rFonts w:ascii="Times New Roman" w:hAnsi="Times New Roman" w:cs="Times New Roman"/>
          <w:b/>
          <w:u w:val="single"/>
          <w:lang w:val="uk-UA"/>
        </w:rPr>
        <w:t xml:space="preserve"> </w:t>
      </w:r>
    </w:p>
    <w:p w:rsidR="00067C4E" w:rsidRPr="00BA1D91" w:rsidRDefault="00067C4E" w:rsidP="0006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67C4E" w:rsidRPr="00BA1D91" w:rsidRDefault="00067C4E" w:rsidP="00067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D91">
        <w:rPr>
          <w:rFonts w:ascii="Times New Roman" w:hAnsi="Times New Roman" w:cs="Times New Roman"/>
          <w:b/>
          <w:lang w:val="uk-UA"/>
        </w:rPr>
        <w:t>Шановні учасники конкурсу «</w:t>
      </w:r>
      <w:proofErr w:type="spellStart"/>
      <w:r w:rsidRPr="00BA1D91">
        <w:rPr>
          <w:rFonts w:ascii="Times New Roman" w:hAnsi="Times New Roman" w:cs="Times New Roman"/>
          <w:b/>
        </w:rPr>
        <w:t>МАН-Юн</w:t>
      </w:r>
      <w:proofErr w:type="spellEnd"/>
      <w:r w:rsidRPr="00BA1D91">
        <w:rPr>
          <w:rFonts w:ascii="Times New Roman" w:hAnsi="Times New Roman" w:cs="Times New Roman"/>
          <w:b/>
          <w:lang w:val="uk-UA"/>
        </w:rPr>
        <w:t>і</w:t>
      </w:r>
      <w:r w:rsidRPr="00BA1D91">
        <w:rPr>
          <w:rFonts w:ascii="Times New Roman" w:hAnsi="Times New Roman" w:cs="Times New Roman"/>
          <w:b/>
        </w:rPr>
        <w:t>ор»!</w:t>
      </w:r>
    </w:p>
    <w:p w:rsidR="00067C4E" w:rsidRPr="00BA1D91" w:rsidRDefault="00067C4E" w:rsidP="0006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67C4E" w:rsidRPr="00BA1D91" w:rsidRDefault="00067C4E" w:rsidP="00067C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D91">
        <w:rPr>
          <w:rFonts w:ascii="Times New Roman" w:hAnsi="Times New Roman" w:cs="Times New Roman"/>
          <w:lang w:val="uk-UA"/>
        </w:rPr>
        <w:t>Вітаємо Вас та Ваших вчителів з початком Всеукраїнського</w:t>
      </w:r>
      <w:r w:rsidRPr="00BA1D91">
        <w:rPr>
          <w:rFonts w:ascii="Times New Roman" w:hAnsi="Times New Roman" w:cs="Times New Roman"/>
        </w:rPr>
        <w:t xml:space="preserve"> </w:t>
      </w:r>
      <w:r w:rsidRPr="00BA1D91">
        <w:rPr>
          <w:rFonts w:ascii="Times New Roman" w:hAnsi="Times New Roman" w:cs="Times New Roman"/>
          <w:lang w:val="uk-UA"/>
        </w:rPr>
        <w:t>і</w:t>
      </w:r>
      <w:proofErr w:type="spellStart"/>
      <w:r w:rsidRPr="00BA1D91">
        <w:rPr>
          <w:rFonts w:ascii="Times New Roman" w:hAnsi="Times New Roman" w:cs="Times New Roman"/>
        </w:rPr>
        <w:t>нтерактивного</w:t>
      </w:r>
      <w:proofErr w:type="spellEnd"/>
      <w:r w:rsidRPr="00BA1D91">
        <w:rPr>
          <w:rFonts w:ascii="Times New Roman" w:hAnsi="Times New Roman" w:cs="Times New Roman"/>
        </w:rPr>
        <w:t xml:space="preserve"> конкурс</w:t>
      </w:r>
      <w:r w:rsidRPr="00BA1D91">
        <w:rPr>
          <w:rFonts w:ascii="Times New Roman" w:hAnsi="Times New Roman" w:cs="Times New Roman"/>
          <w:lang w:val="uk-UA"/>
        </w:rPr>
        <w:t>у</w:t>
      </w:r>
      <w:r w:rsidRPr="00BA1D91">
        <w:rPr>
          <w:rFonts w:ascii="Times New Roman" w:hAnsi="Times New Roman" w:cs="Times New Roman"/>
        </w:rPr>
        <w:t xml:space="preserve"> «</w:t>
      </w:r>
      <w:proofErr w:type="spellStart"/>
      <w:r w:rsidRPr="00BA1D91">
        <w:rPr>
          <w:rFonts w:ascii="Times New Roman" w:hAnsi="Times New Roman" w:cs="Times New Roman"/>
        </w:rPr>
        <w:t>МАН-Юн</w:t>
      </w:r>
      <w:proofErr w:type="spellEnd"/>
      <w:r w:rsidRPr="00BA1D91">
        <w:rPr>
          <w:rFonts w:ascii="Times New Roman" w:hAnsi="Times New Roman" w:cs="Times New Roman"/>
          <w:lang w:val="uk-UA"/>
        </w:rPr>
        <w:t>і</w:t>
      </w:r>
      <w:r w:rsidRPr="00BA1D91">
        <w:rPr>
          <w:rFonts w:ascii="Times New Roman" w:hAnsi="Times New Roman" w:cs="Times New Roman"/>
        </w:rPr>
        <w:t>ор» 201</w:t>
      </w:r>
      <w:r w:rsidRPr="00BA1D91">
        <w:rPr>
          <w:rFonts w:ascii="Times New Roman" w:hAnsi="Times New Roman" w:cs="Times New Roman"/>
          <w:lang w:val="uk-UA"/>
        </w:rPr>
        <w:t>2</w:t>
      </w:r>
      <w:r w:rsidRPr="00BA1D91">
        <w:rPr>
          <w:rFonts w:ascii="Times New Roman" w:hAnsi="Times New Roman" w:cs="Times New Roman"/>
        </w:rPr>
        <w:t>/201</w:t>
      </w:r>
      <w:r w:rsidRPr="00BA1D91">
        <w:rPr>
          <w:rFonts w:ascii="Times New Roman" w:hAnsi="Times New Roman" w:cs="Times New Roman"/>
          <w:lang w:val="uk-UA"/>
        </w:rPr>
        <w:t>3</w:t>
      </w:r>
      <w:r w:rsidRPr="00BA1D91">
        <w:rPr>
          <w:rFonts w:ascii="Times New Roman" w:hAnsi="Times New Roman" w:cs="Times New Roman"/>
        </w:rPr>
        <w:t xml:space="preserve"> </w:t>
      </w:r>
      <w:r w:rsidRPr="00BA1D91">
        <w:rPr>
          <w:rFonts w:ascii="Times New Roman" w:hAnsi="Times New Roman" w:cs="Times New Roman"/>
          <w:lang w:val="uk-UA"/>
        </w:rPr>
        <w:t>навчального року, який проводиться Національним центром «</w:t>
      </w:r>
      <w:r w:rsidRPr="00BA1D91">
        <w:rPr>
          <w:rFonts w:ascii="Times New Roman" w:hAnsi="Times New Roman" w:cs="Times New Roman"/>
        </w:rPr>
        <w:t xml:space="preserve">Мала </w:t>
      </w:r>
      <w:proofErr w:type="spellStart"/>
      <w:r w:rsidRPr="00BA1D91">
        <w:rPr>
          <w:rFonts w:ascii="Times New Roman" w:hAnsi="Times New Roman" w:cs="Times New Roman"/>
        </w:rPr>
        <w:t>академ</w:t>
      </w:r>
      <w:proofErr w:type="spellEnd"/>
      <w:r w:rsidRPr="00BA1D91">
        <w:rPr>
          <w:rFonts w:ascii="Times New Roman" w:hAnsi="Times New Roman" w:cs="Times New Roman"/>
          <w:lang w:val="uk-UA"/>
        </w:rPr>
        <w:t>і</w:t>
      </w:r>
      <w:r w:rsidRPr="00BA1D91">
        <w:rPr>
          <w:rFonts w:ascii="Times New Roman" w:hAnsi="Times New Roman" w:cs="Times New Roman"/>
        </w:rPr>
        <w:t xml:space="preserve">я наук </w:t>
      </w:r>
      <w:proofErr w:type="spellStart"/>
      <w:r w:rsidRPr="00BA1D91">
        <w:rPr>
          <w:rFonts w:ascii="Times New Roman" w:hAnsi="Times New Roman" w:cs="Times New Roman"/>
        </w:rPr>
        <w:t>Укра</w:t>
      </w:r>
      <w:proofErr w:type="spellEnd"/>
      <w:r w:rsidRPr="00BA1D91">
        <w:rPr>
          <w:rFonts w:ascii="Times New Roman" w:hAnsi="Times New Roman" w:cs="Times New Roman"/>
          <w:lang w:val="uk-UA"/>
        </w:rPr>
        <w:t>ї</w:t>
      </w:r>
      <w:proofErr w:type="spellStart"/>
      <w:r w:rsidRPr="00BA1D91">
        <w:rPr>
          <w:rFonts w:ascii="Times New Roman" w:hAnsi="Times New Roman" w:cs="Times New Roman"/>
        </w:rPr>
        <w:t>н</w:t>
      </w:r>
      <w:proofErr w:type="spellEnd"/>
      <w:r w:rsidRPr="00BA1D91">
        <w:rPr>
          <w:rFonts w:ascii="Times New Roman" w:hAnsi="Times New Roman" w:cs="Times New Roman"/>
          <w:lang w:val="uk-UA"/>
        </w:rPr>
        <w:t>и</w:t>
      </w:r>
      <w:r w:rsidRPr="00BA1D91">
        <w:rPr>
          <w:rFonts w:ascii="Times New Roman" w:hAnsi="Times New Roman" w:cs="Times New Roman"/>
        </w:rPr>
        <w:t>».</w:t>
      </w:r>
    </w:p>
    <w:p w:rsidR="00067C4E" w:rsidRPr="00BA1D91" w:rsidRDefault="00067C4E" w:rsidP="00067C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D91">
        <w:rPr>
          <w:rFonts w:ascii="Times New Roman" w:hAnsi="Times New Roman" w:cs="Times New Roman"/>
          <w:lang w:val="uk-UA"/>
        </w:rPr>
        <w:t>Оцінювання виконання тестових завдань здійснюється за такими критеріями:</w:t>
      </w:r>
    </w:p>
    <w:p w:rsidR="00067C4E" w:rsidRPr="00BA1D91" w:rsidRDefault="00067C4E" w:rsidP="00067C4E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1D91">
        <w:rPr>
          <w:rFonts w:ascii="Times New Roman" w:hAnsi="Times New Roman" w:cs="Times New Roman"/>
          <w:lang w:val="uk-UA"/>
        </w:rPr>
        <w:t>На початку кожний учасник конкурсу отримує 30 балів.</w:t>
      </w:r>
    </w:p>
    <w:p w:rsidR="00067C4E" w:rsidRPr="00BA1D91" w:rsidRDefault="00067C4E" w:rsidP="00067C4E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1D91">
        <w:rPr>
          <w:rFonts w:ascii="Times New Roman" w:hAnsi="Times New Roman" w:cs="Times New Roman"/>
        </w:rPr>
        <w:t xml:space="preserve">За </w:t>
      </w:r>
      <w:proofErr w:type="spellStart"/>
      <w:r w:rsidRPr="00BA1D91">
        <w:rPr>
          <w:rFonts w:ascii="Times New Roman" w:hAnsi="Times New Roman" w:cs="Times New Roman"/>
        </w:rPr>
        <w:t>неправильн</w:t>
      </w:r>
      <w:proofErr w:type="spellEnd"/>
      <w:r w:rsidRPr="00BA1D91">
        <w:rPr>
          <w:rFonts w:ascii="Times New Roman" w:hAnsi="Times New Roman" w:cs="Times New Roman"/>
          <w:lang w:val="uk-UA"/>
        </w:rPr>
        <w:t>у</w:t>
      </w:r>
      <w:r w:rsidRPr="00BA1D91">
        <w:rPr>
          <w:rFonts w:ascii="Times New Roman" w:hAnsi="Times New Roman" w:cs="Times New Roman"/>
        </w:rPr>
        <w:t xml:space="preserve"> </w:t>
      </w:r>
      <w:r w:rsidRPr="00BA1D91">
        <w:rPr>
          <w:rFonts w:ascii="Times New Roman" w:hAnsi="Times New Roman" w:cs="Times New Roman"/>
          <w:lang w:val="uk-UA"/>
        </w:rPr>
        <w:t>відповідь від загальної суми віднімається 1 бал</w:t>
      </w:r>
      <w:r w:rsidRPr="00BA1D91">
        <w:rPr>
          <w:rFonts w:ascii="Times New Roman" w:hAnsi="Times New Roman" w:cs="Times New Roman"/>
        </w:rPr>
        <w:t>.</w:t>
      </w:r>
    </w:p>
    <w:p w:rsidR="00067C4E" w:rsidRPr="00BA1D91" w:rsidRDefault="00067C4E" w:rsidP="00067C4E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1D91">
        <w:rPr>
          <w:rFonts w:ascii="Times New Roman" w:hAnsi="Times New Roman" w:cs="Times New Roman"/>
          <w:lang w:val="uk-UA"/>
        </w:rPr>
        <w:t xml:space="preserve">Відсутність відповіді оцінюється в </w:t>
      </w:r>
      <w:r w:rsidRPr="00BA1D91">
        <w:rPr>
          <w:rFonts w:ascii="Times New Roman" w:hAnsi="Times New Roman" w:cs="Times New Roman"/>
        </w:rPr>
        <w:t>0 бал</w:t>
      </w:r>
      <w:proofErr w:type="spellStart"/>
      <w:r w:rsidRPr="00BA1D91">
        <w:rPr>
          <w:rFonts w:ascii="Times New Roman" w:hAnsi="Times New Roman" w:cs="Times New Roman"/>
          <w:lang w:val="uk-UA"/>
        </w:rPr>
        <w:t>ів</w:t>
      </w:r>
      <w:proofErr w:type="spellEnd"/>
      <w:r w:rsidRPr="00BA1D91">
        <w:rPr>
          <w:rFonts w:ascii="Times New Roman" w:hAnsi="Times New Roman" w:cs="Times New Roman"/>
        </w:rPr>
        <w:t>.</w:t>
      </w:r>
    </w:p>
    <w:p w:rsidR="00067C4E" w:rsidRPr="00BA1D91" w:rsidRDefault="00067C4E" w:rsidP="00067C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A1D91">
        <w:rPr>
          <w:rFonts w:ascii="Times New Roman" w:hAnsi="Times New Roman" w:cs="Times New Roman"/>
        </w:rPr>
        <w:t>Максимальн</w:t>
      </w:r>
      <w:proofErr w:type="spellEnd"/>
      <w:r w:rsidRPr="00BA1D91">
        <w:rPr>
          <w:rFonts w:ascii="Times New Roman" w:hAnsi="Times New Roman" w:cs="Times New Roman"/>
          <w:lang w:val="uk-UA"/>
        </w:rPr>
        <w:t>а</w:t>
      </w:r>
      <w:proofErr w:type="gramEnd"/>
      <w:r w:rsidRPr="00BA1D91">
        <w:rPr>
          <w:rFonts w:ascii="Times New Roman" w:hAnsi="Times New Roman" w:cs="Times New Roman"/>
        </w:rPr>
        <w:t xml:space="preserve"> </w:t>
      </w:r>
      <w:r w:rsidRPr="00BA1D91">
        <w:rPr>
          <w:rFonts w:ascii="Times New Roman" w:hAnsi="Times New Roman" w:cs="Times New Roman"/>
          <w:lang w:val="uk-UA"/>
        </w:rPr>
        <w:t>кількість балів, які можна отримати</w:t>
      </w:r>
      <w:r w:rsidRPr="00BA1D91">
        <w:rPr>
          <w:rFonts w:ascii="Times New Roman" w:hAnsi="Times New Roman" w:cs="Times New Roman"/>
        </w:rPr>
        <w:t xml:space="preserve"> при </w:t>
      </w:r>
      <w:r w:rsidRPr="00BA1D91">
        <w:rPr>
          <w:rFonts w:ascii="Times New Roman" w:hAnsi="Times New Roman" w:cs="Times New Roman"/>
          <w:lang w:val="uk-UA"/>
        </w:rPr>
        <w:t>виконанні завдань тестового етапу, складає 150.</w:t>
      </w:r>
      <w:r w:rsidRPr="00BA1D91">
        <w:rPr>
          <w:rFonts w:ascii="Times New Roman" w:hAnsi="Times New Roman" w:cs="Times New Roman"/>
        </w:rPr>
        <w:t xml:space="preserve"> </w:t>
      </w:r>
      <w:r w:rsidRPr="00BA1D91">
        <w:rPr>
          <w:rFonts w:ascii="Times New Roman" w:hAnsi="Times New Roman" w:cs="Times New Roman"/>
          <w:lang w:val="uk-UA"/>
        </w:rPr>
        <w:t>Перевірка виконання тестових завдань здійснюється за допомоги комп’ютерної програми. Термін виконання завдань – 7</w:t>
      </w:r>
      <w:r w:rsidR="007A7DF1" w:rsidRPr="00BA1D91">
        <w:rPr>
          <w:rFonts w:ascii="Times New Roman" w:hAnsi="Times New Roman" w:cs="Times New Roman"/>
          <w:lang w:val="uk-UA"/>
        </w:rPr>
        <w:t>5</w:t>
      </w:r>
      <w:r w:rsidRPr="00BA1D91">
        <w:rPr>
          <w:rFonts w:ascii="Times New Roman" w:hAnsi="Times New Roman" w:cs="Times New Roman"/>
          <w:lang w:val="uk-UA"/>
        </w:rPr>
        <w:t>хвилин.</w:t>
      </w:r>
    </w:p>
    <w:p w:rsidR="00067C4E" w:rsidRPr="00BA1D91" w:rsidRDefault="00067C4E" w:rsidP="00067C4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A1D91">
        <w:rPr>
          <w:rFonts w:ascii="Times New Roman" w:hAnsi="Times New Roman" w:cs="Times New Roman"/>
          <w:lang w:val="uk-UA"/>
        </w:rPr>
        <w:t>Сподіваємося, що кожний учасник конкурсу добре підготувався до нього і буде самостійно і вдумливо виконувати завдання. Бажаємо Вам успіху, юні друзі, і сподіваємось, що ви станете завзятими дослідниками і поповните лави Малої академії наук України.</w:t>
      </w:r>
    </w:p>
    <w:p w:rsidR="00067C4E" w:rsidRPr="00BA1D91" w:rsidRDefault="00067C4E" w:rsidP="00067C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D91">
        <w:rPr>
          <w:rFonts w:ascii="Times New Roman" w:hAnsi="Times New Roman" w:cs="Times New Roman"/>
          <w:lang w:val="uk-UA"/>
        </w:rPr>
        <w:t xml:space="preserve">Результати конкурсу та відповіді на завдання можна буде знайти на сайті конкурсу </w:t>
      </w:r>
      <w:hyperlink r:id="rId6" w:history="1">
        <w:r w:rsidRPr="00BA1D91">
          <w:rPr>
            <w:rStyle w:val="a5"/>
            <w:rFonts w:ascii="Times New Roman" w:hAnsi="Times New Roman" w:cs="Times New Roman"/>
          </w:rPr>
          <w:t>http://man-junior.org.ua/</w:t>
        </w:r>
      </w:hyperlink>
      <w:r w:rsidRPr="00BA1D9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A1D91">
        <w:rPr>
          <w:rFonts w:ascii="Times New Roman" w:hAnsi="Times New Roman" w:cs="Times New Roman"/>
        </w:rPr>
        <w:t>п</w:t>
      </w:r>
      <w:proofErr w:type="spellEnd"/>
      <w:r w:rsidRPr="00BA1D91">
        <w:rPr>
          <w:rFonts w:ascii="Times New Roman" w:hAnsi="Times New Roman" w:cs="Times New Roman"/>
          <w:lang w:val="uk-UA"/>
        </w:rPr>
        <w:t>і</w:t>
      </w:r>
      <w:r w:rsidRPr="00BA1D91">
        <w:rPr>
          <w:rFonts w:ascii="Times New Roman" w:hAnsi="Times New Roman" w:cs="Times New Roman"/>
        </w:rPr>
        <w:t>сл</w:t>
      </w:r>
      <w:r w:rsidRPr="00BA1D91">
        <w:rPr>
          <w:rFonts w:ascii="Times New Roman" w:hAnsi="Times New Roman" w:cs="Times New Roman"/>
          <w:lang w:val="uk-UA"/>
        </w:rPr>
        <w:t>я</w:t>
      </w:r>
      <w:r w:rsidRPr="00BA1D91">
        <w:rPr>
          <w:rFonts w:ascii="Times New Roman" w:hAnsi="Times New Roman" w:cs="Times New Roman"/>
        </w:rPr>
        <w:t xml:space="preserve"> 20 </w:t>
      </w:r>
      <w:r w:rsidRPr="00BA1D91">
        <w:rPr>
          <w:rFonts w:ascii="Times New Roman" w:hAnsi="Times New Roman" w:cs="Times New Roman"/>
          <w:lang w:val="uk-UA"/>
        </w:rPr>
        <w:t>січня</w:t>
      </w:r>
      <w:r w:rsidRPr="00BA1D91">
        <w:rPr>
          <w:rFonts w:ascii="Times New Roman" w:hAnsi="Times New Roman" w:cs="Times New Roman"/>
        </w:rPr>
        <w:t xml:space="preserve"> 201</w:t>
      </w:r>
      <w:r w:rsidRPr="00BA1D91">
        <w:rPr>
          <w:rFonts w:ascii="Times New Roman" w:hAnsi="Times New Roman" w:cs="Times New Roman"/>
          <w:lang w:val="uk-UA"/>
        </w:rPr>
        <w:t>3</w:t>
      </w:r>
      <w:r w:rsidRPr="00BA1D91">
        <w:rPr>
          <w:rFonts w:ascii="Times New Roman" w:hAnsi="Times New Roman" w:cs="Times New Roman"/>
        </w:rPr>
        <w:t xml:space="preserve"> года.</w:t>
      </w:r>
    </w:p>
    <w:p w:rsidR="00067C4E" w:rsidRPr="00BA1D91" w:rsidRDefault="00067C4E" w:rsidP="00067C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989" w:rsidRPr="00BA1D91" w:rsidRDefault="00151989" w:rsidP="00BA1D9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Завдання, які оцінюються в 3 бали</w:t>
      </w:r>
    </w:p>
    <w:p w:rsidR="00067C4E" w:rsidRPr="00BA1D91" w:rsidRDefault="00067C4E" w:rsidP="00067C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03032" w:rsidRPr="00BA1D91" w:rsidRDefault="00151989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781AAD" w:rsidRPr="00BA1D91">
        <w:rPr>
          <w:rFonts w:ascii="Times New Roman" w:hAnsi="Times New Roman" w:cs="Times New Roman"/>
          <w:i/>
          <w:sz w:val="24"/>
          <w:szCs w:val="24"/>
          <w:lang w:val="uk-UA"/>
        </w:rPr>
        <w:t>звіть перші колоніальні імперії.</w:t>
      </w:r>
    </w:p>
    <w:p w:rsidR="00F21B7E" w:rsidRPr="00BA1D91" w:rsidRDefault="00F21B7E" w:rsidP="00067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англійська і португальська;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іспанська і португальська;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французька та іспанська;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7C4E" w:rsidRPr="00BA1D91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голландська та французька.</w:t>
      </w:r>
    </w:p>
    <w:p w:rsidR="00934017" w:rsidRPr="00BA1D91" w:rsidRDefault="00934017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1B7E" w:rsidRPr="00BA1D91" w:rsidRDefault="00F21B7E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Рамаяна</w:t>
      </w:r>
      <w:proofErr w:type="spellEnd"/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» та «</w:t>
      </w:r>
      <w:proofErr w:type="spellStart"/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Махабхарата</w:t>
      </w:r>
      <w:proofErr w:type="spellEnd"/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</w:t>
      </w:r>
      <w:r w:rsidR="00934017" w:rsidRPr="00BA1D91">
        <w:rPr>
          <w:rFonts w:ascii="Times New Roman" w:hAnsi="Times New Roman" w:cs="Times New Roman"/>
          <w:i/>
          <w:sz w:val="24"/>
          <w:szCs w:val="24"/>
          <w:lang w:val="uk-UA"/>
        </w:rPr>
        <w:t>–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це видатні пам’ятки…</w:t>
      </w:r>
    </w:p>
    <w:p w:rsidR="00F21B7E" w:rsidRPr="00BA1D91" w:rsidRDefault="00F21B7E" w:rsidP="00067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Китайської культури</w:t>
      </w:r>
      <w:r w:rsidR="00781AAD"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786" w:rsidRPr="00BA1D91">
        <w:rPr>
          <w:rFonts w:ascii="Times New Roman" w:hAnsi="Times New Roman" w:cs="Times New Roman"/>
          <w:sz w:val="24"/>
          <w:szCs w:val="24"/>
          <w:lang w:val="uk-UA"/>
        </w:rPr>
        <w:t>Японської культури</w:t>
      </w:r>
      <w:r w:rsidR="00781AAD"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7786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786"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="00357786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Індійської культури</w:t>
      </w:r>
      <w:r w:rsidR="00781AAD"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0C99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786"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="00357786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Англійської культури.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21B7E" w:rsidRPr="00BA1D91" w:rsidRDefault="00F21B7E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Другу Малоросійську колегію заснувал</w:t>
      </w:r>
      <w:r w:rsidR="00086C08" w:rsidRPr="00BA1D91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781AAD" w:rsidRPr="00BA1D91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</w:p>
    <w:p w:rsidR="00723EDC" w:rsidRPr="00BA1D91" w:rsidRDefault="00723EDC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ІІ;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Єлизавета Петрівна;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Катерина І;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Анна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1AAD" w:rsidRPr="00BA1D9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анівна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51989" w:rsidRPr="00BA1D91" w:rsidRDefault="00723EDC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М. Залізняк очолював повстання…</w:t>
      </w:r>
    </w:p>
    <w:p w:rsidR="00723EDC" w:rsidRPr="00BA1D91" w:rsidRDefault="00723EDC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1AAD" w:rsidRPr="00BA1D9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пришків;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Б) </w:t>
      </w:r>
      <w:r w:rsidR="00781AAD" w:rsidRPr="00BA1D91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айдамаків;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реєстровців;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конфедератів.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F423F" w:rsidRPr="00BA1D91" w:rsidRDefault="00723EDC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Назвіть французького філософа, який був почесним іноземним чл</w:t>
      </w:r>
      <w:r w:rsidR="00150C99" w:rsidRPr="00BA1D91">
        <w:rPr>
          <w:rFonts w:ascii="Times New Roman" w:hAnsi="Times New Roman" w:cs="Times New Roman"/>
          <w:i/>
          <w:sz w:val="24"/>
          <w:szCs w:val="24"/>
          <w:lang w:val="uk-UA"/>
        </w:rPr>
        <w:t>еном Петербурзької академії нау</w:t>
      </w:r>
      <w:r w:rsidR="00E14080" w:rsidRPr="00BA1D91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781AAD" w:rsidRPr="00BA1D9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F423F" w:rsidRPr="00BA1D91" w:rsidRDefault="003F423F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Ш.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Монтеск</w:t>
      </w:r>
      <w:proofErr w:type="spellEnd"/>
      <w:r w:rsidR="00781AAD" w:rsidRPr="00BA1D91">
        <w:rPr>
          <w:rFonts w:ascii="Times New Roman" w:hAnsi="Times New Roman" w:cs="Times New Roman"/>
          <w:sz w:val="24"/>
          <w:szCs w:val="24"/>
        </w:rPr>
        <w:t>’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є;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Бюффон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Ж. Руссо;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Дені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Дідро</w:t>
      </w:r>
      <w:r w:rsidR="00850643"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0C99" w:rsidRPr="00BA1D91" w:rsidRDefault="00150C99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23F" w:rsidRPr="00BA1D91" w:rsidRDefault="003F423F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«Битва народів»</w:t>
      </w:r>
      <w:r w:rsidR="00850643"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відбулася…</w:t>
      </w:r>
    </w:p>
    <w:p w:rsidR="00850643" w:rsidRPr="00BA1D91" w:rsidRDefault="00850643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під Бородіно;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під Лейпцигом;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під Ватерлоо;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="00150C99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під </w:t>
      </w:r>
      <w:proofErr w:type="spellStart"/>
      <w:r w:rsidR="00150C99" w:rsidRPr="00BA1D91">
        <w:rPr>
          <w:rFonts w:ascii="Times New Roman" w:hAnsi="Times New Roman" w:cs="Times New Roman"/>
          <w:sz w:val="24"/>
          <w:szCs w:val="24"/>
          <w:lang w:val="uk-UA"/>
        </w:rPr>
        <w:t>Ау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стерліцом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50643" w:rsidRPr="00BA1D91" w:rsidRDefault="00781AAD" w:rsidP="00067C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850643"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ауку, яка </w:t>
      </w:r>
      <w:r w:rsidR="00E14080" w:rsidRPr="00BA1D91">
        <w:rPr>
          <w:rFonts w:ascii="Times New Roman" w:hAnsi="Times New Roman" w:cs="Times New Roman"/>
          <w:i/>
          <w:sz w:val="24"/>
          <w:szCs w:val="24"/>
          <w:lang w:val="uk-UA"/>
        </w:rPr>
        <w:t>вивчає</w:t>
      </w:r>
      <w:r w:rsidR="00850643"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культуру і побут народу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називають…</w:t>
      </w:r>
    </w:p>
    <w:p w:rsidR="00850643" w:rsidRPr="00BA1D91" w:rsidRDefault="00850643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фольклористика;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етнографія;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В) 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антропологія;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Г) 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хронологія.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50643" w:rsidRPr="00BA1D91" w:rsidRDefault="00850643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зламі </w:t>
      </w:r>
      <w:r w:rsidR="003A4935" w:rsidRPr="00BA1D91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="003A4935" w:rsidRPr="00BA1D9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A4935" w:rsidRPr="00BA1D91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3A4935" w:rsidRPr="00BA1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C4E"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ст. </w:t>
      </w:r>
      <w:proofErr w:type="spellStart"/>
      <w:r w:rsidR="00067C4E" w:rsidRPr="00BA1D91">
        <w:rPr>
          <w:rFonts w:ascii="Times New Roman" w:hAnsi="Times New Roman" w:cs="Times New Roman"/>
          <w:i/>
          <w:sz w:val="24"/>
          <w:szCs w:val="24"/>
          <w:lang w:val="uk-UA"/>
        </w:rPr>
        <w:t>під</w:t>
      </w:r>
      <w:r w:rsidR="003A4935" w:rsidRPr="00BA1D91">
        <w:rPr>
          <w:rFonts w:ascii="Times New Roman" w:hAnsi="Times New Roman" w:cs="Times New Roman"/>
          <w:i/>
          <w:sz w:val="24"/>
          <w:szCs w:val="24"/>
          <w:lang w:val="uk-UA"/>
        </w:rPr>
        <w:t>російську</w:t>
      </w:r>
      <w:proofErr w:type="spellEnd"/>
      <w:r w:rsidR="003A4935"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Україну було поділено на…</w:t>
      </w:r>
    </w:p>
    <w:p w:rsidR="003A4935" w:rsidRPr="00BA1D91" w:rsidRDefault="003A4935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10 губерній;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9 губерній;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3 губернії;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6 губерній.</w:t>
      </w:r>
    </w:p>
    <w:p w:rsidR="00E14080" w:rsidRPr="00BA1D91" w:rsidRDefault="00E14080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A4935" w:rsidRPr="00BA1D91" w:rsidRDefault="00781AAD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3A4935" w:rsidRPr="00BA1D91">
        <w:rPr>
          <w:rFonts w:ascii="Times New Roman" w:hAnsi="Times New Roman" w:cs="Times New Roman"/>
          <w:i/>
          <w:sz w:val="24"/>
          <w:szCs w:val="24"/>
          <w:lang w:val="uk-UA"/>
        </w:rPr>
        <w:t>айор І. Котляревський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, крім письменницької діяльності, уславився тим, що</w:t>
      </w:r>
      <w:r w:rsidR="003A4935"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1812 р.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…</w:t>
      </w:r>
    </w:p>
    <w:p w:rsidR="003A4935" w:rsidRPr="00BA1D91" w:rsidRDefault="003A4935" w:rsidP="00067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брав участь у партизанському загоні;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виготовляв зброю;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сформував 5-й козачий полк на Полтавщині;</w:t>
      </w:r>
      <w:r w:rsidR="00463F0A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F0A"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="00463F0A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перейшов на бік Наполеона.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A4935" w:rsidRPr="00BA1D91" w:rsidRDefault="003A4935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За</w:t>
      </w:r>
      <w:r w:rsidR="00463F0A" w:rsidRPr="00BA1D91">
        <w:rPr>
          <w:rFonts w:ascii="Times New Roman" w:hAnsi="Times New Roman" w:cs="Times New Roman"/>
          <w:i/>
          <w:sz w:val="24"/>
          <w:szCs w:val="24"/>
          <w:lang w:val="uk-UA"/>
        </w:rPr>
        <w:t>дунайська Січ перейшла на бік російської армії…</w:t>
      </w:r>
    </w:p>
    <w:p w:rsidR="00463F0A" w:rsidRPr="00BA1D91" w:rsidRDefault="00463F0A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1812 р.;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1806 р.;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1801 р.;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1828-1829 рр. 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67C4E" w:rsidRPr="00BA1D91" w:rsidRDefault="00067C4E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67C4E" w:rsidRPr="00BA1D91" w:rsidRDefault="00067C4E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67C4E" w:rsidRPr="00BA1D91" w:rsidRDefault="00067C4E" w:rsidP="00067C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Завдання, які оцінюються в 4 бали</w:t>
      </w:r>
    </w:p>
    <w:p w:rsidR="00067C4E" w:rsidRPr="00BA1D91" w:rsidRDefault="00067C4E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63F0A" w:rsidRPr="00BA1D91" w:rsidRDefault="00781AAD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«В</w:t>
      </w:r>
      <w:r w:rsidR="00463F0A" w:rsidRPr="00BA1D91">
        <w:rPr>
          <w:rFonts w:ascii="Times New Roman" w:hAnsi="Times New Roman" w:cs="Times New Roman"/>
          <w:i/>
          <w:sz w:val="24"/>
          <w:szCs w:val="24"/>
          <w:lang w:val="uk-UA"/>
        </w:rPr>
        <w:t>есною народів»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була названа…</w:t>
      </w:r>
    </w:p>
    <w:p w:rsidR="00463F0A" w:rsidRPr="00BA1D91" w:rsidRDefault="00463F0A" w:rsidP="00067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революція в Англії; </w:t>
      </w:r>
      <w:r w:rsidRPr="00BA1D9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нідерландська революція; </w:t>
      </w:r>
      <w:r w:rsidR="00781AAD"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революція 1848-1849 рр.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країнах Європи; </w:t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французька революція.</w:t>
      </w:r>
    </w:p>
    <w:p w:rsidR="00150C99" w:rsidRPr="00BA1D91" w:rsidRDefault="00150C99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63F0A" w:rsidRPr="00BA1D91" w:rsidRDefault="00463F0A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29 грудня 1825 р. в с. </w:t>
      </w:r>
      <w:proofErr w:type="spellStart"/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Триліси</w:t>
      </w:r>
      <w:proofErr w:type="spellEnd"/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розпочалося повстання</w:t>
      </w:r>
      <w:r w:rsidR="00150C99" w:rsidRPr="00BA1D91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</w:p>
    <w:p w:rsidR="00463F0A" w:rsidRPr="00BA1D91" w:rsidRDefault="00463F0A" w:rsidP="00067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Чернігівського полку;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повстання під проводом У. Кармелюка;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Київськ</w:t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козаччин</w:t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повстання під проводом Л. Кобилиці.</w:t>
      </w:r>
    </w:p>
    <w:p w:rsidR="00067C4E" w:rsidRPr="00BA1D91" w:rsidRDefault="00067C4E" w:rsidP="00067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F0A" w:rsidRPr="00BA1D91" w:rsidRDefault="00463F0A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Перший пароплав на Дніпрі </w:t>
      </w:r>
      <w:r w:rsidR="00150C99" w:rsidRPr="00BA1D91">
        <w:rPr>
          <w:rFonts w:ascii="Times New Roman" w:hAnsi="Times New Roman" w:cs="Times New Roman"/>
          <w:i/>
          <w:sz w:val="24"/>
          <w:szCs w:val="24"/>
          <w:lang w:val="uk-UA"/>
        </w:rPr>
        <w:t>з’явився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</w:p>
    <w:p w:rsidR="00463F0A" w:rsidRPr="00BA1D91" w:rsidRDefault="00463F0A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1825 р.;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1827 р.;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1823 р.;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 1821 р.</w:t>
      </w:r>
    </w:p>
    <w:p w:rsidR="00E01C62" w:rsidRPr="00BA1D91" w:rsidRDefault="00E01C62" w:rsidP="00067C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1C62" w:rsidRPr="00BA1D91" w:rsidRDefault="008B4BE0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Подайте події в хронологічній послідовності:</w:t>
      </w:r>
    </w:p>
    <w:p w:rsidR="009A2C0D" w:rsidRPr="00BA1D91" w:rsidRDefault="009A2C0D" w:rsidP="00067C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Коліївщина. 2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Третій поділ Польщі. 3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Вихід «Енеїди» І. Котляревського. 4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Ліквідація Гетьманщини.</w:t>
      </w:r>
    </w:p>
    <w:p w:rsidR="009A2C0D" w:rsidRPr="00BA1D91" w:rsidRDefault="009A2C0D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2, 4, 3;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4, 1, 2, 3; 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4, 2, 3; 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Г) 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3, 2, 1, 4.</w:t>
      </w:r>
    </w:p>
    <w:p w:rsidR="009A2C0D" w:rsidRPr="00BA1D91" w:rsidRDefault="009A2C0D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4BE0" w:rsidRPr="00BA1D91" w:rsidRDefault="008B4BE0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У переліку історичних імен знайдіть зайве:</w:t>
      </w:r>
    </w:p>
    <w:p w:rsidR="009A2C0D" w:rsidRPr="00BA1D91" w:rsidRDefault="009A2C0D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А. Ведель;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М. Березовський; 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А. Рачинський;</w:t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С. Ковнір.</w:t>
      </w:r>
    </w:p>
    <w:p w:rsidR="009A2C0D" w:rsidRPr="00BA1D91" w:rsidRDefault="009A2C0D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4BE0" w:rsidRPr="00BA1D91" w:rsidRDefault="00781AAD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8B4BE0" w:rsidRPr="00BA1D91">
        <w:rPr>
          <w:rFonts w:ascii="Times New Roman" w:hAnsi="Times New Roman" w:cs="Times New Roman"/>
          <w:i/>
          <w:sz w:val="24"/>
          <w:szCs w:val="24"/>
          <w:lang w:val="uk-UA"/>
        </w:rPr>
        <w:t>ечатку з євангельським висловом: «І пізнайте істину, і істина визволить вас»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, - мала організація, котра називалась…</w:t>
      </w:r>
      <w:r w:rsidR="008B4BE0" w:rsidRPr="00BA1D91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630DEE" w:rsidRPr="00BA1D91" w:rsidRDefault="00630DEE" w:rsidP="00067C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«Руська трійця»;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«Любов до істини»;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Кирило-Мефодіївське товариство;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«Південне товариство».</w:t>
      </w:r>
    </w:p>
    <w:p w:rsidR="00630DEE" w:rsidRPr="00BA1D91" w:rsidRDefault="00630DEE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4BE0" w:rsidRPr="00BA1D91" w:rsidRDefault="00781AAD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Продовжите фразу</w:t>
      </w:r>
      <w:r w:rsidR="00820E1A" w:rsidRPr="00BA1D91">
        <w:rPr>
          <w:rFonts w:ascii="Times New Roman" w:hAnsi="Times New Roman" w:cs="Times New Roman"/>
          <w:i/>
          <w:sz w:val="24"/>
          <w:szCs w:val="24"/>
          <w:lang w:val="uk-UA"/>
        </w:rPr>
        <w:t>: «Якобінці і монтаньяри були…»</w:t>
      </w:r>
    </w:p>
    <w:p w:rsidR="00630DEE" w:rsidRPr="00BA1D91" w:rsidRDefault="00630DEE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ворогами;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однодумцями;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належали до різних угрупувань;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не знали один одного.</w:t>
      </w:r>
    </w:p>
    <w:p w:rsidR="00630DEE" w:rsidRPr="00BA1D91" w:rsidRDefault="00630DEE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0E1A" w:rsidRPr="00BA1D91" w:rsidRDefault="00820E1A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Священний союз виник з ініціативи</w:t>
      </w:r>
      <w:r w:rsidR="00A2381C" w:rsidRPr="00BA1D91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</w:p>
    <w:p w:rsidR="00A2381C" w:rsidRPr="00BA1D91" w:rsidRDefault="00A2381C" w:rsidP="00067C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Папи Римського і Наполеона;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Наполеона і Олександра І;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І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Меттерніха; </w:t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Наполеона і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Франца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</w:p>
    <w:p w:rsidR="00A2381C" w:rsidRPr="00BA1D91" w:rsidRDefault="00A2381C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0E1A" w:rsidRPr="00BA1D91" w:rsidRDefault="00820E1A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Подайте події в хронологічній послідовності:</w:t>
      </w:r>
    </w:p>
    <w:p w:rsidR="00A2381C" w:rsidRPr="00BA1D91" w:rsidRDefault="00781AAD" w:rsidP="00067C4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A2381C" w:rsidRPr="00BA1D91">
        <w:rPr>
          <w:rFonts w:ascii="Times New Roman" w:hAnsi="Times New Roman" w:cs="Times New Roman"/>
          <w:sz w:val="24"/>
          <w:szCs w:val="24"/>
          <w:lang w:val="uk-UA"/>
        </w:rPr>
        <w:t>Створення Чо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рноморського козацького війська. 2) Створення Задунайської Січі. 3) </w:t>
      </w:r>
      <w:r w:rsidR="00A2381C" w:rsidRPr="00BA1D91">
        <w:rPr>
          <w:rFonts w:ascii="Times New Roman" w:hAnsi="Times New Roman" w:cs="Times New Roman"/>
          <w:sz w:val="24"/>
          <w:szCs w:val="24"/>
          <w:lang w:val="uk-UA"/>
        </w:rPr>
        <w:t>Створення Азовського козацького війська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. 4) </w:t>
      </w:r>
      <w:r w:rsidR="00A2381C" w:rsidRPr="00BA1D91">
        <w:rPr>
          <w:rFonts w:ascii="Times New Roman" w:hAnsi="Times New Roman" w:cs="Times New Roman"/>
          <w:sz w:val="24"/>
          <w:szCs w:val="24"/>
          <w:lang w:val="uk-UA"/>
        </w:rPr>
        <w:t>Створення Кубанського козацького війська.</w:t>
      </w:r>
    </w:p>
    <w:p w:rsidR="00A2381C" w:rsidRPr="00BA1D91" w:rsidRDefault="00A2381C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4, 3, 2, 1;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2, 1, 3, 4;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3, 4, 1, 2;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1, 2, 4, 3.</w:t>
      </w:r>
    </w:p>
    <w:p w:rsidR="00A2381C" w:rsidRPr="00BA1D91" w:rsidRDefault="00A2381C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0E1A" w:rsidRPr="00BA1D91" w:rsidRDefault="00820E1A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Установіть відповідність між прізвищами україн</w:t>
      </w:r>
      <w:r w:rsidR="007E2096" w:rsidRPr="00BA1D91">
        <w:rPr>
          <w:rFonts w:ascii="Times New Roman" w:hAnsi="Times New Roman" w:cs="Times New Roman"/>
          <w:i/>
          <w:sz w:val="24"/>
          <w:szCs w:val="24"/>
          <w:lang w:val="uk-UA"/>
        </w:rPr>
        <w:t>ських просвітителів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сферами їх діяльності:</w:t>
      </w:r>
    </w:p>
    <w:p w:rsidR="00420420" w:rsidRPr="00BA1D91" w:rsidRDefault="00A2381C" w:rsidP="00067C4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Іван Орлай; </w:t>
      </w:r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2CC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ab/>
        <w:t>а) автор «Граматики української мови»;</w:t>
      </w:r>
    </w:p>
    <w:p w:rsidR="00420420" w:rsidRPr="00BA1D91" w:rsidRDefault="00A2381C" w:rsidP="00067C4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Іван Срезневський;</w:t>
      </w:r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ab/>
        <w:t>б) просвітитель, масон, учений-медик;</w:t>
      </w:r>
    </w:p>
    <w:p w:rsidR="00420420" w:rsidRPr="00BA1D91" w:rsidRDefault="00A2381C" w:rsidP="00067C4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Дмитро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Бантиш-Каменський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ab/>
        <w:t>в) видавець першого масового журналу</w:t>
      </w:r>
    </w:p>
    <w:p w:rsidR="00E14080" w:rsidRPr="00BA1D91" w:rsidRDefault="00067C4E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  «</w:t>
      </w:r>
      <w:proofErr w:type="spellStart"/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>Украинский</w:t>
      </w:r>
      <w:proofErr w:type="spellEnd"/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>вестник</w:t>
      </w:r>
      <w:proofErr w:type="spellEnd"/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420420" w:rsidRPr="00BA1D91" w:rsidRDefault="00A2381C" w:rsidP="00067C4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>О. Павловський;</w:t>
      </w:r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14080" w:rsidRPr="00BA1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>г) автор «</w:t>
      </w:r>
      <w:proofErr w:type="spellStart"/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>Истории</w:t>
      </w:r>
      <w:proofErr w:type="spellEnd"/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>Малой</w:t>
      </w:r>
      <w:proofErr w:type="spellEnd"/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>России</w:t>
      </w:r>
      <w:proofErr w:type="spellEnd"/>
      <w:r w:rsidR="00420420" w:rsidRPr="00BA1D9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F2AA9" w:rsidRPr="00BA1D91" w:rsidRDefault="001E4E71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1-б; 2-в; 3-г; 4-а; </w:t>
      </w:r>
      <w:r w:rsidRPr="00BA1D9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Б) </w:t>
      </w:r>
      <w:r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1-в; 2-б; 3-а; 4-г; </w:t>
      </w:r>
      <w:r w:rsidRPr="00BA1D9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4-б; 2-в; 3-г; 1-а; </w:t>
      </w:r>
      <w:r w:rsidRPr="00BA1D91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2-б; 1-в; 3-г; 4-а.</w:t>
      </w:r>
    </w:p>
    <w:p w:rsidR="00067C4E" w:rsidRPr="00BA1D91" w:rsidRDefault="00067C4E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67C4E" w:rsidRPr="00BA1D91" w:rsidRDefault="00067C4E" w:rsidP="00067C4E">
      <w:pPr>
        <w:pStyle w:val="a3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Завдання, які оцінюються в 5 балів</w:t>
      </w:r>
    </w:p>
    <w:p w:rsidR="00A6724F" w:rsidRPr="00BA1D91" w:rsidRDefault="00A6724F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0E1A" w:rsidRPr="00BA1D91" w:rsidRDefault="00820E1A" w:rsidP="00067C4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Хто із названих людей не був прихильником «шалених»?</w:t>
      </w:r>
    </w:p>
    <w:p w:rsidR="00A6724F" w:rsidRPr="00BA1D91" w:rsidRDefault="00A6724F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Леклерк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Жак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Ру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Варле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Лафайєт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2096" w:rsidRPr="00BA1D91" w:rsidRDefault="007E2096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0E1A" w:rsidRPr="00BA1D91" w:rsidRDefault="00820E1A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Хто із великих полководців воював проти Наполеона?</w:t>
      </w:r>
    </w:p>
    <w:p w:rsidR="00FC6725" w:rsidRPr="00BA1D91" w:rsidRDefault="00FC6725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О. Суворов, Ф.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Ушаков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, М. Кутузов, П.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Нахімов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6725" w:rsidRPr="00BA1D91" w:rsidRDefault="00FC6725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Ф.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Ушаков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, П. Румянцев, П.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Нахімов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, М. Кутузов;</w:t>
      </w:r>
    </w:p>
    <w:p w:rsidR="00FC6725" w:rsidRPr="00BA1D91" w:rsidRDefault="00FC6725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О. Суворов, Ф.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Ушаков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, М. Кутузов, Г. Нельсон;</w:t>
      </w:r>
    </w:p>
    <w:p w:rsidR="00FC6725" w:rsidRPr="00BA1D91" w:rsidRDefault="00FC6725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М. Кутузов, О. Суворов, Ф.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Ушаков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, П. Румянцев.</w:t>
      </w:r>
    </w:p>
    <w:p w:rsidR="00FC6725" w:rsidRPr="00BA1D91" w:rsidRDefault="00FC6725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 кого йде мова: «Наприкінці </w:t>
      </w:r>
      <w:r w:rsidRPr="00BA1D91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</w:t>
      </w:r>
      <w:r w:rsidRPr="00BA1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91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століття вони першими поставили українське питання на порядок денний суспільно-політичного життя»?</w:t>
      </w:r>
    </w:p>
    <w:p w:rsidR="003E30A8" w:rsidRPr="00BA1D91" w:rsidRDefault="00A225FE" w:rsidP="00067C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нове українство;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нащадки козацької старшини –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староукраїнство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225FE" w:rsidRPr="00BA1D91" w:rsidRDefault="00CF5766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діячі науки;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політичні діячі.</w:t>
      </w:r>
    </w:p>
    <w:p w:rsidR="00CF5766" w:rsidRPr="00BA1D91" w:rsidRDefault="00CF5766" w:rsidP="00067C4E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Із відомих вам історичних особистостей визначте тих, які жили в </w:t>
      </w:r>
      <w:r w:rsidR="003E30A8" w:rsidRPr="00BA1D91">
        <w:rPr>
          <w:rFonts w:ascii="Times New Roman" w:hAnsi="Times New Roman" w:cs="Times New Roman"/>
          <w:i/>
          <w:sz w:val="24"/>
          <w:szCs w:val="24"/>
          <w:lang w:val="uk-UA"/>
        </w:rPr>
        <w:t>другій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половині</w:t>
      </w:r>
      <w:r w:rsidRPr="00BA1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D91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століття:</w:t>
      </w:r>
    </w:p>
    <w:p w:rsidR="00CF5766" w:rsidRPr="00BA1D91" w:rsidRDefault="003E30A8" w:rsidP="00067C4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CF5766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proofErr w:type="spellStart"/>
      <w:r w:rsidR="00CF5766" w:rsidRPr="00BA1D91">
        <w:rPr>
          <w:rFonts w:ascii="Times New Roman" w:hAnsi="Times New Roman" w:cs="Times New Roman"/>
          <w:sz w:val="24"/>
          <w:szCs w:val="24"/>
          <w:lang w:val="uk-UA"/>
        </w:rPr>
        <w:t>Костюшко</w:t>
      </w:r>
      <w:proofErr w:type="spellEnd"/>
      <w:r w:rsidR="00CF5766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2) О. Пугачов; 3) Сулейман І; 4) </w:t>
      </w:r>
      <w:proofErr w:type="spellStart"/>
      <w:r w:rsidR="00CF5766" w:rsidRPr="00BA1D91">
        <w:rPr>
          <w:rFonts w:ascii="Times New Roman" w:hAnsi="Times New Roman" w:cs="Times New Roman"/>
          <w:sz w:val="24"/>
          <w:szCs w:val="24"/>
          <w:lang w:val="uk-UA"/>
        </w:rPr>
        <w:t>Акбар</w:t>
      </w:r>
      <w:proofErr w:type="spellEnd"/>
      <w:r w:rsidR="00CF5766" w:rsidRPr="00BA1D91">
        <w:rPr>
          <w:rFonts w:ascii="Times New Roman" w:hAnsi="Times New Roman" w:cs="Times New Roman"/>
          <w:sz w:val="24"/>
          <w:szCs w:val="24"/>
          <w:lang w:val="uk-UA"/>
        </w:rPr>
        <w:t>; 5) Д. Ватт; 6) Марія</w:t>
      </w:r>
      <w:r w:rsidR="00067C4E" w:rsidRPr="00BA1D9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F5766" w:rsidRPr="00BA1D91">
        <w:rPr>
          <w:rFonts w:ascii="Times New Roman" w:hAnsi="Times New Roman" w:cs="Times New Roman"/>
          <w:sz w:val="24"/>
          <w:szCs w:val="24"/>
          <w:lang w:val="uk-UA"/>
        </w:rPr>
        <w:t>Терезія; 7) О. Кромвель; 8) О. Меншиков.</w:t>
      </w:r>
    </w:p>
    <w:p w:rsidR="00CF5766" w:rsidRPr="00BA1D91" w:rsidRDefault="00CF5766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2, 5, 6;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3, 5, 6;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4, 6, 7, 8;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2, 5, 6, 8.</w:t>
      </w:r>
    </w:p>
    <w:p w:rsidR="00CF5766" w:rsidRPr="00BA1D91" w:rsidRDefault="00CF5766" w:rsidP="00067C4E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Із якого історичного документа взяті такі слова: «</w:t>
      </w:r>
      <w:r w:rsidR="00CF5766" w:rsidRPr="00BA1D91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Ми вважаємо очевидни</w:t>
      </w:r>
      <w:r w:rsidRPr="00BA1D91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ми такі істини: всі люди створені рівними і всі вони обдаровані своїм твор</w:t>
      </w:r>
      <w:r w:rsidR="00CF5766" w:rsidRPr="00BA1D91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ц</w:t>
      </w:r>
      <w:r w:rsidRPr="00BA1D91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ем правами, до яких належать: життя, свобода й прагнення щастя»?</w:t>
      </w:r>
    </w:p>
    <w:p w:rsidR="00CF5766" w:rsidRPr="00BA1D91" w:rsidRDefault="00CF5766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із Конституції США;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із Декларації прав людини (Франція);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із Декларації незалежності США;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із Першої чартис</w:t>
      </w:r>
      <w:r w:rsidR="00034404" w:rsidRPr="00BA1D91">
        <w:rPr>
          <w:rFonts w:ascii="Times New Roman" w:hAnsi="Times New Roman" w:cs="Times New Roman"/>
          <w:sz w:val="24"/>
          <w:szCs w:val="24"/>
          <w:lang w:val="uk-UA"/>
        </w:rPr>
        <w:t>тської хартії.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Хто із перелічених митців не був художником?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П. Рубенс;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Дейк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Д.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Констебл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К. Россі.</w:t>
      </w:r>
    </w:p>
    <w:p w:rsidR="00865A3C" w:rsidRPr="00BA1D91" w:rsidRDefault="00865A3C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067C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Виберіть </w:t>
      </w:r>
      <w:r w:rsidR="007E2096" w:rsidRPr="00BA1D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достовірні </w:t>
      </w: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факти із життя Артемія Веделя:</w:t>
      </w:r>
    </w:p>
    <w:p w:rsidR="00034404" w:rsidRPr="00BA1D91" w:rsidRDefault="007E2096" w:rsidP="00067C4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34404" w:rsidRPr="00BA1D91">
        <w:rPr>
          <w:rFonts w:ascii="Times New Roman" w:hAnsi="Times New Roman" w:cs="Times New Roman"/>
          <w:sz w:val="24"/>
          <w:szCs w:val="24"/>
          <w:lang w:val="uk-UA"/>
        </w:rPr>
        <w:t>ародився в Києві в сім</w:t>
      </w:r>
      <w:r w:rsidR="00591D0A" w:rsidRPr="00BA1D91">
        <w:rPr>
          <w:rFonts w:ascii="Times New Roman" w:hAnsi="Times New Roman" w:cs="Times New Roman"/>
          <w:sz w:val="24"/>
          <w:szCs w:val="24"/>
        </w:rPr>
        <w:t>’</w:t>
      </w:r>
      <w:r w:rsidR="00034404" w:rsidRPr="00BA1D91">
        <w:rPr>
          <w:rFonts w:ascii="Times New Roman" w:hAnsi="Times New Roman" w:cs="Times New Roman"/>
          <w:sz w:val="24"/>
          <w:szCs w:val="24"/>
          <w:lang w:val="uk-UA"/>
        </w:rPr>
        <w:t>ї відомого різьбяра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4404" w:rsidRPr="00BA1D91" w:rsidRDefault="007E2096" w:rsidP="00067C4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34404"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1771 році його обрано академіком Болонської академії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4404" w:rsidRPr="00BA1D91" w:rsidRDefault="00034404" w:rsidP="00067C4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2096" w:rsidRPr="00BA1D9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ротягом 1787-1790 рр. працював у Москві</w:t>
      </w:r>
      <w:r w:rsidR="007E2096" w:rsidRPr="00BA1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4404" w:rsidRPr="00BA1D91" w:rsidRDefault="00034404" w:rsidP="00067C4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У 1799 р. заарештований російським урядом, оголошений божевільним</w:t>
      </w:r>
      <w:r w:rsidR="007E2096" w:rsidRPr="00BA1D91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034404" w:rsidRPr="00BA1D91" w:rsidRDefault="00034404" w:rsidP="00067C4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>Написав опери «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Креонт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Алкід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>» та ін.</w:t>
      </w:r>
    </w:p>
    <w:p w:rsidR="00034404" w:rsidRPr="00BA1D91" w:rsidRDefault="00034404" w:rsidP="00067C4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>Помер в 1808 р. в божевільні Кирилівського монастиря.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3, 5, 6;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3, 4, 6;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2, 4, 5, 6;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3, 4, 5, 6.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5A311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«Дуки» та «срібляники» - це…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грошові знаки козаків;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канцелярія та скарбниця козаків;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заможна верхівка козацтва;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матеріальні та людські ресурси козаків.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5A311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Хто із названих історичних персоналій не був членом віденсько-перемишльського гуртка греко-католицьких священників?</w:t>
      </w:r>
    </w:p>
    <w:p w:rsidR="00034404" w:rsidRPr="00BA1D91" w:rsidRDefault="00034404" w:rsidP="005A311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М. Левицький; 2) П.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Лодій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3) І. Могильницький; 4) М. </w:t>
      </w:r>
      <w:proofErr w:type="spellStart"/>
      <w:r w:rsidRPr="00BA1D91">
        <w:rPr>
          <w:rFonts w:ascii="Times New Roman" w:hAnsi="Times New Roman" w:cs="Times New Roman"/>
          <w:sz w:val="24"/>
          <w:szCs w:val="24"/>
          <w:lang w:val="uk-UA"/>
        </w:rPr>
        <w:t>Лучкай</w:t>
      </w:r>
      <w:proofErr w:type="spellEnd"/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; 5) Й. Левицький; </w:t>
      </w:r>
      <w:r w:rsidR="005A311A" w:rsidRPr="00BA1D9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>6) М. Костомаров; 7) Й. Лозинський; 8) О. Метлинський.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3, 5, 7;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3, 5, 8;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3, 5, 6; </w:t>
      </w: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1, 4, 6, 7.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BA1D91" w:rsidRDefault="00A225FE" w:rsidP="005A311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i/>
          <w:sz w:val="24"/>
          <w:szCs w:val="24"/>
          <w:lang w:val="uk-UA"/>
        </w:rPr>
        <w:t>Яка революційна прокламація завершувалась закликом «ополчитися всім разом проти тиранства», «визволити сімейства свої стражденні та батьківщину», «поновити віру і волю в Росії»?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А)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«Катехізис автономіста» В. Лукашевича;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Б)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«Руська правда» П. Пестеля;</w:t>
      </w:r>
    </w:p>
    <w:p w:rsidR="00034404" w:rsidRPr="00BA1D91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В)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Конституція Н. Муравйова;</w:t>
      </w:r>
    </w:p>
    <w:p w:rsidR="00034404" w:rsidRPr="00067C4E" w:rsidRDefault="00034404" w:rsidP="00067C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D91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BA1D91">
        <w:rPr>
          <w:rFonts w:ascii="Times New Roman" w:hAnsi="Times New Roman" w:cs="Times New Roman"/>
          <w:sz w:val="24"/>
          <w:szCs w:val="24"/>
          <w:lang w:val="uk-UA"/>
        </w:rPr>
        <w:t xml:space="preserve"> «Православний катехізис» Чернігівського полку.</w:t>
      </w:r>
    </w:p>
    <w:p w:rsidR="001D0033" w:rsidRDefault="001D003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D0033" w:rsidRPr="00DF1C64" w:rsidRDefault="001D0033" w:rsidP="001D0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ШАНОВНІ КОЛЕГИ!</w:t>
      </w:r>
    </w:p>
    <w:p w:rsidR="001D0033" w:rsidRPr="00DF1C64" w:rsidRDefault="001D0033" w:rsidP="001D0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033" w:rsidRPr="002B743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</w:pPr>
      <w:r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МАН-Юніор</w:t>
      </w:r>
      <w:proofErr w:type="spellEnd"/>
      <w:r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», який проводитиметься наприкінці 201</w:t>
      </w:r>
      <w:r w:rsidR="009B7FF2"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2</w:t>
      </w:r>
      <w:r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-201</w:t>
      </w:r>
      <w:r w:rsidR="009B7FF2"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3</w:t>
      </w:r>
      <w:r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навч</w:t>
      </w:r>
      <w:proofErr w:type="spellEnd"/>
      <w:r w:rsidRPr="002B7434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 xml:space="preserve">. р. 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B743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Методичні рекомендації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всіх номінацій будуть опубліковані на сайті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http://man-junior.org.ua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в грудні 2012 року.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«Історик-Юніор»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Зробити порівняльний аналіз таких історичних подій: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Війни Росії з Наполеоном 1812 року, що відбулися </w:t>
      </w:r>
      <w:r w:rsidR="002B743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0 років тому;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2) Війни з фашистською Німеччиною на території Радянського Союзу 1941-1</w:t>
      </w:r>
      <w:r w:rsidR="002B7434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45 </w:t>
      </w:r>
      <w:proofErr w:type="spellStart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. -  Великої Вітчизняної війни.</w:t>
      </w:r>
    </w:p>
    <w:p w:rsidR="002B7434" w:rsidRPr="002B7434" w:rsidRDefault="002B7434" w:rsidP="002B7434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Зрозуміло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порівняння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можна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обирати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певні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фрагменти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війн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визначали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окремі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B7434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2B7434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434">
        <w:rPr>
          <w:rFonts w:ascii="Times New Roman" w:hAnsi="Times New Roman" w:cs="Times New Roman"/>
          <w:b/>
          <w:sz w:val="24"/>
          <w:szCs w:val="24"/>
        </w:rPr>
        <w:t>наслідки</w:t>
      </w:r>
      <w:proofErr w:type="spellEnd"/>
      <w:r w:rsidRPr="002B74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«Технік-Юніор»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«</w:t>
      </w:r>
      <w:proofErr w:type="spellStart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Ремейк</w:t>
      </w:r>
      <w:proofErr w:type="spellEnd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непотрібу</w:t>
      </w:r>
      <w:proofErr w:type="spellEnd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тощо».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«Еколог-Юніор»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1. «Малі ріки України та їх екологічний стан».</w:t>
      </w: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033" w:rsidRPr="00DF1C64" w:rsidRDefault="001D0033" w:rsidP="001D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«Астроном-Юніор»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Сформулювати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для дослідження за космічними знімками (бажано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власними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але можна з Інтернету) і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навести його розв’язання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(Необхідно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самостійно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 w:rsidRPr="00DF1C64">
        <w:rPr>
          <w:rFonts w:ascii="Times New Roman" w:hAnsi="Times New Roman" w:cs="Times New Roman"/>
          <w:sz w:val="24"/>
          <w:szCs w:val="24"/>
        </w:rPr>
        <w:t>http://man-junior.org.ua/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D0033" w:rsidRDefault="001D0033" w:rsidP="001D0033">
      <w:pPr>
        <w:tabs>
          <w:tab w:val="num" w:pos="426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280035</wp:posOffset>
            </wp:positionV>
            <wp:extent cx="6998970" cy="4916170"/>
            <wp:effectExtent l="19050" t="0" r="0" b="0"/>
            <wp:wrapNone/>
            <wp:docPr id="1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91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404" w:rsidRPr="001D0033" w:rsidRDefault="00034404" w:rsidP="00067C4E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034404" w:rsidRPr="001D0033" w:rsidSect="00067C4E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0DC44945"/>
    <w:multiLevelType w:val="hybridMultilevel"/>
    <w:tmpl w:val="5A2A6D46"/>
    <w:lvl w:ilvl="0" w:tplc="7AEC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22"/>
    <w:multiLevelType w:val="hybridMultilevel"/>
    <w:tmpl w:val="053E5BBE"/>
    <w:lvl w:ilvl="0" w:tplc="FB0C8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BD6BE2"/>
    <w:multiLevelType w:val="hybridMultilevel"/>
    <w:tmpl w:val="F6104C7C"/>
    <w:lvl w:ilvl="0" w:tplc="47F8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93536"/>
    <w:multiLevelType w:val="hybridMultilevel"/>
    <w:tmpl w:val="237CCA08"/>
    <w:lvl w:ilvl="0" w:tplc="7EF4D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32E60"/>
    <w:multiLevelType w:val="hybridMultilevel"/>
    <w:tmpl w:val="AF10A194"/>
    <w:lvl w:ilvl="0" w:tplc="118A17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72AB5"/>
    <w:multiLevelType w:val="hybridMultilevel"/>
    <w:tmpl w:val="CFB83F7C"/>
    <w:lvl w:ilvl="0" w:tplc="21784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7234B"/>
    <w:multiLevelType w:val="hybridMultilevel"/>
    <w:tmpl w:val="F1D64C30"/>
    <w:lvl w:ilvl="0" w:tplc="727A1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D1358"/>
    <w:multiLevelType w:val="hybridMultilevel"/>
    <w:tmpl w:val="5524D9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7ECC"/>
    <w:multiLevelType w:val="hybridMultilevel"/>
    <w:tmpl w:val="2D708884"/>
    <w:lvl w:ilvl="0" w:tplc="A8A09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E65067"/>
    <w:multiLevelType w:val="hybridMultilevel"/>
    <w:tmpl w:val="97DC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B24"/>
    <w:rsid w:val="00025F32"/>
    <w:rsid w:val="00034404"/>
    <w:rsid w:val="000553D1"/>
    <w:rsid w:val="00067C4E"/>
    <w:rsid w:val="00086C08"/>
    <w:rsid w:val="000C360D"/>
    <w:rsid w:val="00150C99"/>
    <w:rsid w:val="00151989"/>
    <w:rsid w:val="001D0033"/>
    <w:rsid w:val="001E4E71"/>
    <w:rsid w:val="0021133D"/>
    <w:rsid w:val="00247C03"/>
    <w:rsid w:val="002B7434"/>
    <w:rsid w:val="00357786"/>
    <w:rsid w:val="00392B1A"/>
    <w:rsid w:val="003A4935"/>
    <w:rsid w:val="003B698D"/>
    <w:rsid w:val="003E30A8"/>
    <w:rsid w:val="003F2AA9"/>
    <w:rsid w:val="003F2E65"/>
    <w:rsid w:val="003F423F"/>
    <w:rsid w:val="00420420"/>
    <w:rsid w:val="00463F0A"/>
    <w:rsid w:val="004A30D1"/>
    <w:rsid w:val="0059130F"/>
    <w:rsid w:val="00591D0A"/>
    <w:rsid w:val="005A311A"/>
    <w:rsid w:val="00630DEE"/>
    <w:rsid w:val="00642FB3"/>
    <w:rsid w:val="00723EDC"/>
    <w:rsid w:val="0077347C"/>
    <w:rsid w:val="00781AAD"/>
    <w:rsid w:val="007A7DF1"/>
    <w:rsid w:val="007E1BE7"/>
    <w:rsid w:val="007E2096"/>
    <w:rsid w:val="00820E1A"/>
    <w:rsid w:val="00850643"/>
    <w:rsid w:val="00865A3C"/>
    <w:rsid w:val="008B4BE0"/>
    <w:rsid w:val="008E2BEE"/>
    <w:rsid w:val="008E6600"/>
    <w:rsid w:val="00902CC0"/>
    <w:rsid w:val="00934017"/>
    <w:rsid w:val="009A2C0D"/>
    <w:rsid w:val="009B7FF2"/>
    <w:rsid w:val="00A225FE"/>
    <w:rsid w:val="00A2381C"/>
    <w:rsid w:val="00A6724F"/>
    <w:rsid w:val="00AE323E"/>
    <w:rsid w:val="00B12CDD"/>
    <w:rsid w:val="00B67D34"/>
    <w:rsid w:val="00BA1D91"/>
    <w:rsid w:val="00BB0484"/>
    <w:rsid w:val="00C03032"/>
    <w:rsid w:val="00C34B11"/>
    <w:rsid w:val="00C73B24"/>
    <w:rsid w:val="00CF5766"/>
    <w:rsid w:val="00DC7BBE"/>
    <w:rsid w:val="00DF3ADA"/>
    <w:rsid w:val="00E01C62"/>
    <w:rsid w:val="00E14080"/>
    <w:rsid w:val="00E80A2A"/>
    <w:rsid w:val="00F21B7E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89"/>
    <w:pPr>
      <w:ind w:left="720"/>
      <w:contextualSpacing/>
    </w:pPr>
  </w:style>
  <w:style w:type="table" w:styleId="a4">
    <w:name w:val="Table Grid"/>
    <w:basedOn w:val="a1"/>
    <w:uiPriority w:val="59"/>
    <w:rsid w:val="00B12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67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-junio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965C-4C2A-4BA7-A3CC-AEE61F5E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2012-09-11T11:59:00Z</cp:lastPrinted>
  <dcterms:created xsi:type="dcterms:W3CDTF">2012-10-08T19:36:00Z</dcterms:created>
  <dcterms:modified xsi:type="dcterms:W3CDTF">2012-11-04T07:57:00Z</dcterms:modified>
</cp:coreProperties>
</file>