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B57" w:rsidRPr="00B4226F" w:rsidRDefault="00FB5C38" w:rsidP="00923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26F">
        <w:rPr>
          <w:rFonts w:ascii="Times New Roman" w:hAnsi="Times New Roman" w:cs="Times New Roman"/>
          <w:b/>
          <w:sz w:val="28"/>
          <w:szCs w:val="28"/>
          <w:lang w:val="uk-UA"/>
        </w:rPr>
        <w:t>Тема: «Малі річки України та їх екологічний стан»</w:t>
      </w:r>
    </w:p>
    <w:p w:rsidR="00FB5C38" w:rsidRDefault="00FB5C38" w:rsidP="00923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Автори проекту: </w:t>
      </w:r>
      <w:r w:rsidR="00B4226F">
        <w:rPr>
          <w:rFonts w:ascii="Times New Roman" w:hAnsi="Times New Roman" w:cs="Times New Roman"/>
          <w:sz w:val="28"/>
          <w:szCs w:val="28"/>
          <w:lang w:val="uk-UA"/>
        </w:rPr>
        <w:t>Борблик В’ячеслав Вікторович</w:t>
      </w:r>
      <w:r w:rsidR="00923973">
        <w:rPr>
          <w:rFonts w:ascii="Times New Roman" w:hAnsi="Times New Roman" w:cs="Times New Roman"/>
          <w:sz w:val="28"/>
          <w:szCs w:val="28"/>
          <w:lang w:val="uk-UA"/>
        </w:rPr>
        <w:t xml:space="preserve"> (0666196327)</w:t>
      </w:r>
      <w:r w:rsidR="00B4226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23973">
        <w:rPr>
          <w:rFonts w:ascii="Times New Roman" w:hAnsi="Times New Roman" w:cs="Times New Roman"/>
          <w:sz w:val="28"/>
          <w:szCs w:val="28"/>
          <w:lang w:val="uk-UA"/>
        </w:rPr>
        <w:t>Штанько</w:t>
      </w:r>
      <w:proofErr w:type="spellEnd"/>
      <w:r w:rsidR="00923973">
        <w:rPr>
          <w:rFonts w:ascii="Times New Roman" w:hAnsi="Times New Roman" w:cs="Times New Roman"/>
          <w:sz w:val="28"/>
          <w:szCs w:val="28"/>
          <w:lang w:val="uk-UA"/>
        </w:rPr>
        <w:t xml:space="preserve"> Віталій Анатолійович (0958702559)</w:t>
      </w:r>
    </w:p>
    <w:p w:rsidR="00B4226F" w:rsidRPr="00B4226F" w:rsidRDefault="00B4226F" w:rsidP="00923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Полтавська область.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Великобагачанський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район. с. Рокита.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Рокитянська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загальноосвітня школа І-ІІІ ступенів. 8 клас.</w:t>
      </w:r>
    </w:p>
    <w:p w:rsidR="00E4487F" w:rsidRPr="00E4487F" w:rsidRDefault="00E4487F" w:rsidP="00923973">
      <w:pPr>
        <w:spacing w:after="0" w:line="36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487F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Характеристика змісту проекту</w:t>
      </w:r>
    </w:p>
    <w:p w:rsidR="00E4487F" w:rsidRPr="00E4487F" w:rsidRDefault="00E4487F" w:rsidP="00923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 території Полтавської області налічується 146 річок (водотоків довжиною понад 10 км) загальною довжиною 5100 км. Серед них дві великі (понад 500 км) - Дніпро і Псел; дев'ять середніх (довжиною 101-500 км); 135 малих річок (100 км і менше). Є також приблизно 1600 струмків. Об’єктом нашого дослідження є мала річка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Гнилиця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Причини, які спонукали нас до більш детального вивчення: </w:t>
      </w:r>
    </w:p>
    <w:p w:rsidR="00E4487F" w:rsidRPr="00E4487F" w:rsidRDefault="00923973" w:rsidP="0092397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proofErr w:type="spellStart"/>
      <w:r w:rsidR="00E4487F"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малодослідженість</w:t>
      </w:r>
      <w:proofErr w:type="spellEnd"/>
      <w:r w:rsidR="00E4487F" w:rsidRPr="00E4487F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E4487F" w:rsidRPr="00E4487F" w:rsidRDefault="00E4487F" w:rsidP="0092397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r w:rsidR="009239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частина річки знаходиться на території заказника місцевого значення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“Географічний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центр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Полтавщини”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4487F" w:rsidRDefault="00E4487F" w:rsidP="00923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Довжина річки 20 км. Долина у верхів'ї глибока, нижче — широка, місцями невиразна. Річище помірно звивисте, у верхній течії пересихає.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Гнилиця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бере початок на південь від села 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Раївки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. Тече спершу на південь, далі — на захід, нижче села 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Огирівки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 — на південний захід. Протікає між селами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Білоцерківка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Коноплянка, перетинає автомагістраль Хар</w:t>
      </w:r>
      <w:r w:rsidR="009239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ків-Київ. На захід від села </w:t>
      </w:r>
      <w:proofErr w:type="spellStart"/>
      <w:r w:rsidR="00923973">
        <w:rPr>
          <w:rFonts w:ascii="Times New Roman" w:hAnsi="Times New Roman" w:cs="Times New Roman"/>
          <w:bCs/>
          <w:sz w:val="28"/>
          <w:szCs w:val="28"/>
          <w:lang w:val="uk-UA"/>
        </w:rPr>
        <w:t>Бір</w:t>
      </w:r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="00923973">
        <w:rPr>
          <w:rFonts w:ascii="Times New Roman" w:hAnsi="Times New Roman" w:cs="Times New Roman"/>
          <w:bCs/>
          <w:sz w:val="28"/>
          <w:szCs w:val="28"/>
          <w:lang w:val="uk-UA"/>
        </w:rPr>
        <w:t>и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впадає в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р.Псел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E4487F" w:rsidRPr="00E4487F" w:rsidRDefault="00E4487F" w:rsidP="00923973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ході нашого дослідження з’ясовано, що р.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Гнилиця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є однією з багатьох приток р. Псел. Вона має типовий рослинний і тваринний світ, незначний антропогенний вплив, подекуди зустрічаються місця замулювання. Не зважаючи на наявність неподалік річки очисних споруд місцевого заводу, стоки у водойму не потрапляють. За результатами дослідження якості води стан водойми є задовільним, а тому придатним для використання у народному господарстві.</w:t>
      </w:r>
    </w:p>
    <w:p w:rsidR="00E4487F" w:rsidRPr="00E4487F" w:rsidRDefault="00E4487F" w:rsidP="00923973">
      <w:pPr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87F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Науковий керівник</w:t>
      </w:r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Осіпов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Андрій Володимирович,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Рокитянська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загальноосвітня школа  І-ІІІ ступенів </w:t>
      </w:r>
      <w:proofErr w:type="spellStart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Великобагачанської</w:t>
      </w:r>
      <w:proofErr w:type="spellEnd"/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районної ради Полтавської області,</w:t>
      </w:r>
      <w:r w:rsidR="0092397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4487F">
        <w:rPr>
          <w:rFonts w:ascii="Times New Roman" w:hAnsi="Times New Roman" w:cs="Times New Roman"/>
          <w:bCs/>
          <w:sz w:val="28"/>
          <w:szCs w:val="28"/>
          <w:lang w:val="uk-UA"/>
        </w:rPr>
        <w:t>вчитель географії.</w:t>
      </w:r>
    </w:p>
    <w:sectPr w:rsidR="00E4487F" w:rsidRPr="00E4487F" w:rsidSect="00F61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5C38"/>
    <w:rsid w:val="00135519"/>
    <w:rsid w:val="00291C62"/>
    <w:rsid w:val="008221BA"/>
    <w:rsid w:val="00923973"/>
    <w:rsid w:val="00AF1260"/>
    <w:rsid w:val="00B4226F"/>
    <w:rsid w:val="00E4487F"/>
    <w:rsid w:val="00F61B57"/>
    <w:rsid w:val="00FB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Школа</cp:lastModifiedBy>
  <cp:revision>4</cp:revision>
  <dcterms:created xsi:type="dcterms:W3CDTF">2007-01-01T11:52:00Z</dcterms:created>
  <dcterms:modified xsi:type="dcterms:W3CDTF">2013-04-09T11:28:00Z</dcterms:modified>
</cp:coreProperties>
</file>