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798" w:rsidRPr="00345798" w:rsidRDefault="00345798" w:rsidP="00345798">
      <w:pPr>
        <w:jc w:val="center"/>
        <w:rPr>
          <w:rFonts w:ascii="Times New Roman" w:hAnsi="Times New Roman" w:cs="Times New Roman"/>
          <w:sz w:val="28"/>
          <w:szCs w:val="28"/>
        </w:rPr>
      </w:pPr>
      <w:r w:rsidRPr="00345798">
        <w:rPr>
          <w:rFonts w:ascii="Times New Roman" w:hAnsi="Times New Roman" w:cs="Times New Roman"/>
          <w:sz w:val="28"/>
          <w:szCs w:val="28"/>
        </w:rPr>
        <w:t>ТЕЗИ.</w:t>
      </w:r>
    </w:p>
    <w:p w:rsidR="00345798" w:rsidRPr="00345798" w:rsidRDefault="00345798" w:rsidP="003457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798">
        <w:rPr>
          <w:rFonts w:ascii="Times New Roman" w:hAnsi="Times New Roman" w:cs="Times New Roman"/>
          <w:b/>
          <w:sz w:val="28"/>
          <w:szCs w:val="28"/>
        </w:rPr>
        <w:t>«Дослідження  і  порівняння  екологічного  стану  двох  малих  річок</w:t>
      </w:r>
      <w:bookmarkStart w:id="0" w:name="_GoBack"/>
      <w:bookmarkEnd w:id="0"/>
    </w:p>
    <w:p w:rsidR="00345798" w:rsidRPr="00345798" w:rsidRDefault="00345798" w:rsidP="00345798">
      <w:pPr>
        <w:jc w:val="center"/>
        <w:rPr>
          <w:rFonts w:ascii="Times New Roman" w:hAnsi="Times New Roman" w:cs="Times New Roman"/>
          <w:sz w:val="28"/>
          <w:szCs w:val="28"/>
        </w:rPr>
      </w:pPr>
      <w:r w:rsidRPr="00345798">
        <w:rPr>
          <w:rFonts w:ascii="Times New Roman" w:hAnsi="Times New Roman" w:cs="Times New Roman"/>
          <w:b/>
          <w:sz w:val="28"/>
          <w:szCs w:val="28"/>
        </w:rPr>
        <w:t>Яромирки  і  Батіжок</w:t>
      </w:r>
      <w:r w:rsidRPr="00345798">
        <w:rPr>
          <w:rFonts w:ascii="Times New Roman" w:hAnsi="Times New Roman" w:cs="Times New Roman"/>
          <w:sz w:val="28"/>
          <w:szCs w:val="28"/>
        </w:rPr>
        <w:t>»</w:t>
      </w:r>
    </w:p>
    <w:p w:rsidR="00345798" w:rsidRPr="00345798" w:rsidRDefault="00345798" w:rsidP="003457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5798" w:rsidRPr="00345798" w:rsidRDefault="00345798" w:rsidP="00BF5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5798">
        <w:rPr>
          <w:rFonts w:ascii="Times New Roman" w:hAnsi="Times New Roman" w:cs="Times New Roman"/>
          <w:sz w:val="28"/>
          <w:szCs w:val="28"/>
        </w:rPr>
        <w:t xml:space="preserve">Глуха </w:t>
      </w:r>
      <w:proofErr w:type="spellStart"/>
      <w:r w:rsidRPr="00345798">
        <w:rPr>
          <w:rFonts w:ascii="Times New Roman" w:hAnsi="Times New Roman" w:cs="Times New Roman"/>
          <w:sz w:val="28"/>
          <w:szCs w:val="28"/>
        </w:rPr>
        <w:t>Альона</w:t>
      </w:r>
      <w:proofErr w:type="spellEnd"/>
      <w:r w:rsidRPr="00345798">
        <w:rPr>
          <w:rFonts w:ascii="Times New Roman" w:hAnsi="Times New Roman" w:cs="Times New Roman"/>
          <w:sz w:val="28"/>
          <w:szCs w:val="28"/>
        </w:rPr>
        <w:t xml:space="preserve"> Григорівна (9клас)</w:t>
      </w:r>
    </w:p>
    <w:p w:rsidR="00345798" w:rsidRPr="00345798" w:rsidRDefault="00345798" w:rsidP="00BF5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5798">
        <w:rPr>
          <w:rFonts w:ascii="Times New Roman" w:hAnsi="Times New Roman" w:cs="Times New Roman"/>
          <w:sz w:val="28"/>
          <w:szCs w:val="28"/>
        </w:rPr>
        <w:t xml:space="preserve">Завадівська ЗОШ І-ІІ ступенів </w:t>
      </w:r>
      <w:proofErr w:type="spellStart"/>
      <w:r w:rsidRPr="00345798">
        <w:rPr>
          <w:rFonts w:ascii="Times New Roman" w:hAnsi="Times New Roman" w:cs="Times New Roman"/>
          <w:sz w:val="28"/>
          <w:szCs w:val="28"/>
        </w:rPr>
        <w:t>Чемеровецького</w:t>
      </w:r>
      <w:proofErr w:type="spellEnd"/>
      <w:r w:rsidRPr="00345798">
        <w:rPr>
          <w:rFonts w:ascii="Times New Roman" w:hAnsi="Times New Roman" w:cs="Times New Roman"/>
          <w:sz w:val="28"/>
          <w:szCs w:val="28"/>
        </w:rPr>
        <w:t xml:space="preserve"> району Хмельницької області.</w:t>
      </w:r>
    </w:p>
    <w:p w:rsidR="00345798" w:rsidRPr="00345798" w:rsidRDefault="00345798" w:rsidP="00BF5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5798">
        <w:rPr>
          <w:rFonts w:ascii="Times New Roman" w:hAnsi="Times New Roman" w:cs="Times New Roman"/>
          <w:sz w:val="28"/>
          <w:szCs w:val="28"/>
        </w:rPr>
        <w:t xml:space="preserve">Науковий керівник: </w:t>
      </w:r>
      <w:proofErr w:type="spellStart"/>
      <w:r w:rsidRPr="00345798">
        <w:rPr>
          <w:rFonts w:ascii="Times New Roman" w:hAnsi="Times New Roman" w:cs="Times New Roman"/>
          <w:sz w:val="28"/>
          <w:szCs w:val="28"/>
        </w:rPr>
        <w:t>Харкавий</w:t>
      </w:r>
      <w:proofErr w:type="spellEnd"/>
      <w:r w:rsidRPr="00345798">
        <w:rPr>
          <w:rFonts w:ascii="Times New Roman" w:hAnsi="Times New Roman" w:cs="Times New Roman"/>
          <w:sz w:val="28"/>
          <w:szCs w:val="28"/>
        </w:rPr>
        <w:t xml:space="preserve"> Т. В., вчитель вищої категорії, старший вчитель </w:t>
      </w:r>
      <w:r>
        <w:rPr>
          <w:rFonts w:ascii="Times New Roman" w:hAnsi="Times New Roman" w:cs="Times New Roman"/>
          <w:sz w:val="28"/>
          <w:szCs w:val="28"/>
        </w:rPr>
        <w:t xml:space="preserve">географії  </w:t>
      </w:r>
      <w:proofErr w:type="spellStart"/>
      <w:r w:rsidRPr="00345798">
        <w:rPr>
          <w:rFonts w:ascii="Times New Roman" w:hAnsi="Times New Roman" w:cs="Times New Roman"/>
          <w:sz w:val="28"/>
          <w:szCs w:val="28"/>
        </w:rPr>
        <w:t>Завадівської</w:t>
      </w:r>
      <w:proofErr w:type="spellEnd"/>
      <w:r w:rsidRPr="00345798">
        <w:rPr>
          <w:rFonts w:ascii="Times New Roman" w:hAnsi="Times New Roman" w:cs="Times New Roman"/>
          <w:sz w:val="28"/>
          <w:szCs w:val="28"/>
        </w:rPr>
        <w:t xml:space="preserve"> ЗОШ І-ІІ ступенів. тел. 0976928666</w:t>
      </w:r>
    </w:p>
    <w:p w:rsidR="00345798" w:rsidRPr="00345798" w:rsidRDefault="00345798" w:rsidP="00345798">
      <w:pPr>
        <w:rPr>
          <w:rFonts w:ascii="Times New Roman" w:hAnsi="Times New Roman" w:cs="Times New Roman"/>
          <w:sz w:val="28"/>
          <w:szCs w:val="28"/>
        </w:rPr>
      </w:pPr>
    </w:p>
    <w:p w:rsidR="00345798" w:rsidRDefault="00345798" w:rsidP="00704E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5798">
        <w:rPr>
          <w:rFonts w:ascii="Times New Roman" w:hAnsi="Times New Roman" w:cs="Times New Roman"/>
          <w:sz w:val="28"/>
          <w:szCs w:val="28"/>
        </w:rPr>
        <w:tab/>
        <w:t>Розвиток промислової, інтенсивне розорювання земель, вирубування лісів призвело до того, що в загрозливому стані опинилося багато річок, насамперед малих. Пунктів на яких здійснюється державний гідрологічний моніторинг, чи моніторинг якості води дуже мало. Тому ми самі повинні здійснювати моніт</w:t>
      </w:r>
      <w:r>
        <w:rPr>
          <w:rFonts w:ascii="Times New Roman" w:hAnsi="Times New Roman" w:cs="Times New Roman"/>
          <w:sz w:val="28"/>
          <w:szCs w:val="28"/>
        </w:rPr>
        <w:t xml:space="preserve">оринг стану наших малих річок. </w:t>
      </w:r>
    </w:p>
    <w:p w:rsidR="00345798" w:rsidRPr="00345798" w:rsidRDefault="00345798" w:rsidP="00704EA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45798">
        <w:rPr>
          <w:rFonts w:ascii="Times New Roman" w:hAnsi="Times New Roman" w:cs="Times New Roman"/>
          <w:sz w:val="28"/>
          <w:szCs w:val="28"/>
        </w:rPr>
        <w:t>Забруднення річок спричиняє утворення поверхневих плівок, внаслідок чого утруднюється насичення води киснем. Воно призводить до розвитку отруйних рослин, захворювання тварин, загибелі риби; ускладнюється водопостачання населення. У побуті ми часом не замислюємося над тим, яким багатством для людини є річка. І тільки тоді, коли вона «захворює», починаємо усвідомлювати, що втратили вірного, безкорисливого, дуже потрібного друга. Тоді необхідно річку «лікувати», а для цього потрібно річку дослідити, щоб поставити вірний діагноз. Ця справа дуже важка, бо річка - «пацієнт» з характером, іноді дуже норовливим. Адже, незважаючи на багатовікову дружбу людини з річкою, багато чого ще в її поведінці ми не знаємо.</w:t>
      </w:r>
    </w:p>
    <w:p w:rsidR="00345798" w:rsidRPr="00345798" w:rsidRDefault="00345798" w:rsidP="00704E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5798">
        <w:rPr>
          <w:rFonts w:ascii="Times New Roman" w:hAnsi="Times New Roman" w:cs="Times New Roman"/>
          <w:sz w:val="28"/>
          <w:szCs w:val="28"/>
        </w:rPr>
        <w:tab/>
        <w:t>А в якому екологічному стані перебувають сьогодні наші місцеві малі річки «Батіжок» і «</w:t>
      </w:r>
      <w:proofErr w:type="spellStart"/>
      <w:r w:rsidRPr="00345798">
        <w:rPr>
          <w:rFonts w:ascii="Times New Roman" w:hAnsi="Times New Roman" w:cs="Times New Roman"/>
          <w:sz w:val="28"/>
          <w:szCs w:val="28"/>
        </w:rPr>
        <w:t>Яромирка</w:t>
      </w:r>
      <w:proofErr w:type="spellEnd"/>
      <w:r w:rsidRPr="00345798">
        <w:rPr>
          <w:rFonts w:ascii="Times New Roman" w:hAnsi="Times New Roman" w:cs="Times New Roman"/>
          <w:sz w:val="28"/>
          <w:szCs w:val="28"/>
        </w:rPr>
        <w:t>» Для цього ми здійснили похід по берегах  з метою вивчення, насамперед, стану прибережної водоохоронної смуги, а також виконали деякі гідрологічні дослідження. Результати виконаної роботи оформлені у вигляді таблиць. Щоб наші висновки не були суб’єктивними, ми використали тести для візуальної оцінки екологічного стану малих річок, розроблені науковцями з міста Хмельницького (Практичний посібник: «Дослідження та моніторинг малих річок» виданий у місті Хмельницькому  тов. «Тріада М» у 2007 році).</w:t>
      </w:r>
    </w:p>
    <w:p w:rsidR="00345798" w:rsidRPr="00345798" w:rsidRDefault="00345798" w:rsidP="00704E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5798">
        <w:rPr>
          <w:rFonts w:ascii="Times New Roman" w:hAnsi="Times New Roman" w:cs="Times New Roman"/>
          <w:sz w:val="28"/>
          <w:szCs w:val="28"/>
        </w:rPr>
        <w:tab/>
        <w:t xml:space="preserve">Проаналізувавши таблиці можна отримати певне уявлення про сьогоднішній стан річки і намітити перспективний плани, щодо заходів природоохоронної роботи по збереженню річки у здоровому вигляді для майбутніх поколінь. Виявлено, що типовою проблемою  є забруднення поверхневим стоком, що надходить з приватних городів і присадибних ділянок. </w:t>
      </w:r>
      <w:r w:rsidRPr="00345798">
        <w:rPr>
          <w:rFonts w:ascii="Times New Roman" w:hAnsi="Times New Roman" w:cs="Times New Roman"/>
          <w:sz w:val="28"/>
          <w:szCs w:val="28"/>
        </w:rPr>
        <w:lastRenderedPageBreak/>
        <w:t>При цьому для багатьох жителів на сьогоднішній день стало звичним виносити органічні та побутові відходи прямо в річку чи у прибережжя. Ряд кущів і дерев висаджених понад берегом може частково захистити річку від забруднення в т.ч. засмічення. Але перенесення городів в інше місце не завжди можливе, тому з жителями потрібно вирішувати питання про обов’язкове створення прибережної захисної смуги у вигляді сіножаті і ряду густих кущів та дерев (в т.ч. фруктових) у межах їх присад</w:t>
      </w:r>
      <w:r w:rsidR="00704EAA">
        <w:rPr>
          <w:rFonts w:ascii="Times New Roman" w:hAnsi="Times New Roman" w:cs="Times New Roman"/>
          <w:sz w:val="28"/>
          <w:szCs w:val="28"/>
        </w:rPr>
        <w:t xml:space="preserve">ибних ділянок. Прибережна лучна </w:t>
      </w:r>
      <w:r w:rsidRPr="00345798">
        <w:rPr>
          <w:rFonts w:ascii="Times New Roman" w:hAnsi="Times New Roman" w:cs="Times New Roman"/>
          <w:sz w:val="28"/>
          <w:szCs w:val="28"/>
        </w:rPr>
        <w:t xml:space="preserve">рослинність є основним чинником, що забезпечує стійкість берегів. Розораність схилів і заплави річки є основною причиною надлишкових наносів твердого </w:t>
      </w:r>
      <w:r w:rsidR="00704EAA">
        <w:rPr>
          <w:rFonts w:ascii="Times New Roman" w:hAnsi="Times New Roman" w:cs="Times New Roman"/>
          <w:sz w:val="28"/>
          <w:szCs w:val="28"/>
        </w:rPr>
        <w:t xml:space="preserve">стоку </w:t>
      </w:r>
      <w:r w:rsidRPr="00345798">
        <w:rPr>
          <w:rFonts w:ascii="Times New Roman" w:hAnsi="Times New Roman" w:cs="Times New Roman"/>
          <w:sz w:val="28"/>
          <w:szCs w:val="28"/>
        </w:rPr>
        <w:t xml:space="preserve">та органічного забруднення річки. </w:t>
      </w:r>
    </w:p>
    <w:p w:rsidR="00345798" w:rsidRPr="00345798" w:rsidRDefault="00345798" w:rsidP="00704EA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45798">
        <w:rPr>
          <w:rFonts w:ascii="Times New Roman" w:hAnsi="Times New Roman" w:cs="Times New Roman"/>
          <w:sz w:val="28"/>
          <w:szCs w:val="28"/>
        </w:rPr>
        <w:t>В результаті  досліджень було встановлено , що стан річок можна оцінити як “задовільний”, але  активно відбуваються негативні зміни. Необхідно застосувати термінові заходи до призупинення руйнівних для річки і її екосистеми процесів, до оздоровлення річки. Також доцільно з усіма зацікавленими сторонами розробити і поетапно впровадити місцевий екологічний план дій (МЕПД) для басейну річки, в якому передбачити як конкретні заходи для відновлення річки так і освітньо-інформаційні.</w:t>
      </w:r>
    </w:p>
    <w:p w:rsidR="00345798" w:rsidRPr="00345798" w:rsidRDefault="00345798" w:rsidP="00345798">
      <w:pPr>
        <w:rPr>
          <w:rFonts w:ascii="Times New Roman" w:hAnsi="Times New Roman" w:cs="Times New Roman"/>
          <w:sz w:val="28"/>
          <w:szCs w:val="28"/>
        </w:rPr>
      </w:pPr>
    </w:p>
    <w:p w:rsidR="00345798" w:rsidRPr="00345798" w:rsidRDefault="00345798" w:rsidP="00345798">
      <w:pPr>
        <w:rPr>
          <w:rFonts w:ascii="Times New Roman" w:hAnsi="Times New Roman" w:cs="Times New Roman"/>
          <w:sz w:val="28"/>
          <w:szCs w:val="28"/>
        </w:rPr>
      </w:pPr>
      <w:r w:rsidRPr="003457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345798" w:rsidRPr="00345798" w:rsidRDefault="00345798" w:rsidP="00345798">
      <w:pPr>
        <w:rPr>
          <w:rFonts w:ascii="Times New Roman" w:hAnsi="Times New Roman" w:cs="Times New Roman"/>
          <w:sz w:val="28"/>
          <w:szCs w:val="28"/>
        </w:rPr>
      </w:pPr>
    </w:p>
    <w:p w:rsidR="00345798" w:rsidRPr="00345798" w:rsidRDefault="00345798" w:rsidP="00345798">
      <w:pPr>
        <w:rPr>
          <w:rFonts w:ascii="Times New Roman" w:hAnsi="Times New Roman" w:cs="Times New Roman"/>
          <w:sz w:val="28"/>
          <w:szCs w:val="28"/>
        </w:rPr>
      </w:pPr>
    </w:p>
    <w:p w:rsidR="00345798" w:rsidRPr="00345798" w:rsidRDefault="00345798" w:rsidP="00345798">
      <w:pPr>
        <w:rPr>
          <w:rFonts w:ascii="Times New Roman" w:hAnsi="Times New Roman" w:cs="Times New Roman"/>
          <w:sz w:val="28"/>
          <w:szCs w:val="28"/>
        </w:rPr>
      </w:pPr>
    </w:p>
    <w:p w:rsidR="00345798" w:rsidRPr="00345798" w:rsidRDefault="00345798" w:rsidP="00345798">
      <w:pPr>
        <w:rPr>
          <w:rFonts w:ascii="Times New Roman" w:hAnsi="Times New Roman" w:cs="Times New Roman"/>
          <w:sz w:val="28"/>
          <w:szCs w:val="28"/>
        </w:rPr>
      </w:pPr>
    </w:p>
    <w:p w:rsidR="00345798" w:rsidRPr="00345798" w:rsidRDefault="00345798" w:rsidP="00345798">
      <w:pPr>
        <w:rPr>
          <w:rFonts w:ascii="Times New Roman" w:hAnsi="Times New Roman" w:cs="Times New Roman"/>
          <w:sz w:val="28"/>
          <w:szCs w:val="28"/>
        </w:rPr>
      </w:pPr>
    </w:p>
    <w:p w:rsidR="000C38C9" w:rsidRPr="00345798" w:rsidRDefault="000C38C9">
      <w:pPr>
        <w:rPr>
          <w:rFonts w:ascii="Times New Roman" w:hAnsi="Times New Roman" w:cs="Times New Roman"/>
          <w:sz w:val="28"/>
          <w:szCs w:val="28"/>
        </w:rPr>
      </w:pPr>
    </w:p>
    <w:sectPr w:rsidR="000C38C9" w:rsidRPr="003457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EA"/>
    <w:rsid w:val="000C38C9"/>
    <w:rsid w:val="00345798"/>
    <w:rsid w:val="00704EAA"/>
    <w:rsid w:val="008A39EA"/>
    <w:rsid w:val="00BF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2292</Words>
  <Characters>1308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4</cp:revision>
  <dcterms:created xsi:type="dcterms:W3CDTF">2013-04-08T09:57:00Z</dcterms:created>
  <dcterms:modified xsi:type="dcterms:W3CDTF">2013-04-08T10:33:00Z</dcterms:modified>
</cp:coreProperties>
</file>