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EA" w:rsidRPr="00FE0C34" w:rsidRDefault="00B132EA" w:rsidP="008D7EEB">
      <w:pPr>
        <w:widowControl w:val="0"/>
        <w:spacing w:line="33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F36EE">
        <w:rPr>
          <w:b/>
          <w:sz w:val="28"/>
          <w:szCs w:val="28"/>
        </w:rPr>
        <w:t>ТЕЗИ</w:t>
      </w:r>
    </w:p>
    <w:p w:rsidR="00B132EA" w:rsidRPr="00FE0C34" w:rsidRDefault="00B132EA" w:rsidP="008D7EEB">
      <w:pPr>
        <w:widowControl w:val="0"/>
        <w:spacing w:line="336" w:lineRule="auto"/>
        <w:jc w:val="center"/>
        <w:rPr>
          <w:b/>
          <w:sz w:val="28"/>
          <w:szCs w:val="28"/>
        </w:rPr>
      </w:pPr>
    </w:p>
    <w:p w:rsidR="00B132EA" w:rsidRPr="009B0922" w:rsidRDefault="00B132EA" w:rsidP="008D7EEB">
      <w:pPr>
        <w:widowControl w:val="0"/>
        <w:spacing w:line="336" w:lineRule="auto"/>
        <w:jc w:val="center"/>
        <w:rPr>
          <w:b/>
          <w:sz w:val="28"/>
          <w:szCs w:val="28"/>
        </w:rPr>
      </w:pPr>
      <w:r w:rsidRPr="006118B0">
        <w:rPr>
          <w:b/>
          <w:sz w:val="28"/>
          <w:szCs w:val="28"/>
          <w:lang w:val="uk-UA"/>
        </w:rPr>
        <w:t>ВП</w:t>
      </w:r>
      <w:r>
        <w:rPr>
          <w:b/>
          <w:sz w:val="28"/>
          <w:szCs w:val="28"/>
          <w:lang w:val="uk-UA"/>
        </w:rPr>
        <w:t>Л</w:t>
      </w:r>
      <w:r w:rsidRPr="006118B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>В</w:t>
      </w:r>
      <w:r w:rsidRPr="006118B0">
        <w:rPr>
          <w:b/>
          <w:sz w:val="28"/>
          <w:szCs w:val="28"/>
          <w:lang w:val="uk-UA"/>
        </w:rPr>
        <w:t xml:space="preserve"> УРБАНІЗАЦІЇ МІСТА ВИШНЕВОГО НА ЖИВЛЕННЯ Р</w:t>
      </w:r>
      <w:r>
        <w:rPr>
          <w:b/>
          <w:sz w:val="28"/>
          <w:szCs w:val="28"/>
          <w:lang w:val="uk-UA"/>
        </w:rPr>
        <w:t>І</w:t>
      </w:r>
      <w:r w:rsidRPr="006118B0">
        <w:rPr>
          <w:b/>
          <w:sz w:val="28"/>
          <w:szCs w:val="28"/>
          <w:lang w:val="uk-UA"/>
        </w:rPr>
        <w:t>ЧКИ ЖЕЛЯНЬ ПОВЕРХНЕВИМИ ВОДАМИ</w:t>
      </w:r>
    </w:p>
    <w:p w:rsidR="00B132EA" w:rsidRPr="00D950AA" w:rsidRDefault="00B132EA" w:rsidP="008D7EEB">
      <w:pPr>
        <w:widowControl w:val="0"/>
        <w:spacing w:line="336" w:lineRule="auto"/>
        <w:jc w:val="center"/>
        <w:rPr>
          <w:b/>
          <w:sz w:val="28"/>
          <w:szCs w:val="28"/>
        </w:rPr>
      </w:pPr>
    </w:p>
    <w:p w:rsidR="000D5863" w:rsidRDefault="00B132EA" w:rsidP="008D7EEB">
      <w:pPr>
        <w:widowControl w:val="0"/>
        <w:spacing w:line="336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Роговченко</w:t>
      </w:r>
      <w:proofErr w:type="spellEnd"/>
      <w:r>
        <w:rPr>
          <w:b/>
          <w:sz w:val="28"/>
          <w:szCs w:val="28"/>
          <w:lang w:val="uk-UA"/>
        </w:rPr>
        <w:t xml:space="preserve"> Тетяна Миколаївна</w:t>
      </w:r>
      <w:r w:rsidR="000D5863">
        <w:rPr>
          <w:b/>
          <w:sz w:val="28"/>
          <w:szCs w:val="28"/>
          <w:lang w:val="uk-UA"/>
        </w:rPr>
        <w:t xml:space="preserve">, </w:t>
      </w:r>
    </w:p>
    <w:p w:rsidR="007F0430" w:rsidRDefault="000D5863" w:rsidP="008D7EEB">
      <w:pPr>
        <w:widowControl w:val="0"/>
        <w:spacing w:line="336" w:lineRule="auto"/>
        <w:jc w:val="center"/>
        <w:rPr>
          <w:sz w:val="28"/>
          <w:szCs w:val="28"/>
          <w:lang w:val="uk-UA"/>
        </w:rPr>
      </w:pPr>
      <w:r w:rsidRPr="000D5863">
        <w:rPr>
          <w:sz w:val="28"/>
          <w:szCs w:val="28"/>
          <w:lang w:val="uk-UA"/>
        </w:rPr>
        <w:t xml:space="preserve">учениця 10-А класу </w:t>
      </w:r>
      <w:proofErr w:type="spellStart"/>
      <w:r>
        <w:rPr>
          <w:sz w:val="28"/>
          <w:szCs w:val="28"/>
          <w:lang w:val="uk-UA"/>
        </w:rPr>
        <w:t>Вишнівської</w:t>
      </w:r>
      <w:proofErr w:type="spellEnd"/>
      <w:r w:rsidRPr="000D5863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ьої школи</w:t>
      </w:r>
      <w:r w:rsidRPr="000D5863">
        <w:rPr>
          <w:sz w:val="28"/>
          <w:szCs w:val="28"/>
          <w:lang w:val="uk-UA"/>
        </w:rPr>
        <w:t xml:space="preserve"> І-ІІІ ступенів №2</w:t>
      </w:r>
      <w:r w:rsidR="007F0430">
        <w:rPr>
          <w:sz w:val="28"/>
          <w:szCs w:val="28"/>
          <w:lang w:val="uk-UA"/>
        </w:rPr>
        <w:t xml:space="preserve">, </w:t>
      </w:r>
    </w:p>
    <w:p w:rsidR="00B132EA" w:rsidRDefault="007F0430" w:rsidP="008D7EEB">
      <w:pPr>
        <w:widowControl w:val="0"/>
        <w:spacing w:line="336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Вишневе, Києво-Святошинський район, Київська область.</w:t>
      </w:r>
      <w:r w:rsidR="000D5863"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Контактний телефон – </w:t>
      </w:r>
      <w:r w:rsidR="000D5863" w:rsidRPr="007F0430">
        <w:rPr>
          <w:sz w:val="28"/>
          <w:szCs w:val="28"/>
          <w:lang w:val="uk-UA"/>
        </w:rPr>
        <w:t>067 119 93 90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7F04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F0430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rtm</w:t>
      </w:r>
      <w:proofErr w:type="spellEnd"/>
      <w:r w:rsidRPr="007F0430">
        <w:rPr>
          <w:sz w:val="28"/>
          <w:szCs w:val="28"/>
        </w:rPr>
        <w:t>1@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7F04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  <w:lang w:val="uk-UA"/>
        </w:rPr>
        <w:t>.</w:t>
      </w:r>
    </w:p>
    <w:p w:rsidR="00B132EA" w:rsidRDefault="007F0430" w:rsidP="008D7EEB">
      <w:pPr>
        <w:widowControl w:val="0"/>
        <w:spacing w:line="33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B132EA" w:rsidRPr="006118B0">
        <w:rPr>
          <w:b/>
          <w:sz w:val="28"/>
          <w:szCs w:val="28"/>
          <w:lang w:val="uk-UA"/>
        </w:rPr>
        <w:t>ерівник</w:t>
      </w:r>
      <w:r w:rsidR="000A32B5">
        <w:rPr>
          <w:b/>
          <w:sz w:val="28"/>
          <w:szCs w:val="28"/>
          <w:lang w:val="uk-UA"/>
        </w:rPr>
        <w:t xml:space="preserve"> </w:t>
      </w:r>
      <w:r w:rsidR="00B132EA">
        <w:rPr>
          <w:b/>
          <w:sz w:val="28"/>
          <w:szCs w:val="28"/>
          <w:lang w:val="uk-UA"/>
        </w:rPr>
        <w:noBreakHyphen/>
      </w:r>
      <w:r w:rsidR="000A32B5">
        <w:rPr>
          <w:b/>
          <w:sz w:val="28"/>
          <w:szCs w:val="28"/>
          <w:lang w:val="uk-UA"/>
        </w:rPr>
        <w:t xml:space="preserve"> </w:t>
      </w:r>
      <w:proofErr w:type="spellStart"/>
      <w:r w:rsidR="00B132EA" w:rsidRPr="006118B0">
        <w:rPr>
          <w:b/>
          <w:sz w:val="28"/>
          <w:szCs w:val="28"/>
          <w:lang w:val="uk-UA"/>
        </w:rPr>
        <w:t>Цуденко</w:t>
      </w:r>
      <w:proofErr w:type="spellEnd"/>
      <w:r w:rsidR="00B132EA" w:rsidRPr="006118B0">
        <w:rPr>
          <w:b/>
          <w:sz w:val="28"/>
          <w:szCs w:val="28"/>
          <w:lang w:val="uk-UA"/>
        </w:rPr>
        <w:t xml:space="preserve"> Олена Вікторівна</w:t>
      </w:r>
    </w:p>
    <w:p w:rsidR="00B132EA" w:rsidRDefault="00B132EA" w:rsidP="008D7EEB">
      <w:pPr>
        <w:widowControl w:val="0"/>
        <w:spacing w:line="336" w:lineRule="auto"/>
        <w:jc w:val="center"/>
        <w:rPr>
          <w:sz w:val="28"/>
          <w:szCs w:val="28"/>
          <w:lang w:val="uk-UA"/>
        </w:rPr>
      </w:pPr>
      <w:proofErr w:type="spellStart"/>
      <w:r w:rsidRPr="006118B0">
        <w:rPr>
          <w:i/>
          <w:sz w:val="28"/>
          <w:szCs w:val="28"/>
          <w:lang w:val="uk-UA"/>
        </w:rPr>
        <w:t>Вишнівська</w:t>
      </w:r>
      <w:proofErr w:type="spellEnd"/>
      <w:r w:rsidRPr="006118B0">
        <w:rPr>
          <w:i/>
          <w:sz w:val="28"/>
          <w:szCs w:val="28"/>
          <w:lang w:val="uk-UA"/>
        </w:rPr>
        <w:t xml:space="preserve"> загальноосвіт</w:t>
      </w:r>
      <w:r>
        <w:rPr>
          <w:i/>
          <w:sz w:val="28"/>
          <w:szCs w:val="28"/>
          <w:lang w:val="uk-UA"/>
        </w:rPr>
        <w:t>ня школа І-ІІІ ступенів №2, вчитель біології</w:t>
      </w:r>
      <w:r w:rsidRPr="006118B0">
        <w:rPr>
          <w:i/>
          <w:sz w:val="28"/>
          <w:szCs w:val="28"/>
          <w:lang w:val="uk-UA"/>
        </w:rPr>
        <w:br/>
      </w:r>
    </w:p>
    <w:p w:rsidR="00B132EA" w:rsidRDefault="00B132EA" w:rsidP="008D7EEB">
      <w:pPr>
        <w:pStyle w:val="ListParagraph"/>
        <w:widowControl w:val="0"/>
        <w:tabs>
          <w:tab w:val="left" w:pos="567"/>
        </w:tabs>
        <w:spacing w:line="336" w:lineRule="auto"/>
        <w:ind w:left="0"/>
        <w:jc w:val="both"/>
        <w:rPr>
          <w:sz w:val="28"/>
          <w:szCs w:val="28"/>
          <w:lang w:val="uk-UA"/>
        </w:rPr>
      </w:pPr>
      <w:r w:rsidRPr="00A07A5D">
        <w:rPr>
          <w:b/>
          <w:sz w:val="28"/>
          <w:szCs w:val="28"/>
          <w:lang w:val="uk-UA"/>
        </w:rPr>
        <w:t xml:space="preserve">       </w:t>
      </w:r>
      <w:r w:rsidRPr="007540E5">
        <w:rPr>
          <w:b/>
          <w:sz w:val="28"/>
          <w:szCs w:val="28"/>
          <w:lang w:val="uk-UA"/>
        </w:rPr>
        <w:t>Актуальність</w:t>
      </w:r>
      <w:r>
        <w:rPr>
          <w:sz w:val="28"/>
          <w:szCs w:val="28"/>
          <w:lang w:val="uk-UA"/>
        </w:rPr>
        <w:t xml:space="preserve"> обраної теми полягає у тому, що критичне становище, в якому перебуває літописна річка </w:t>
      </w:r>
      <w:proofErr w:type="spellStart"/>
      <w:r>
        <w:rPr>
          <w:sz w:val="28"/>
          <w:szCs w:val="28"/>
          <w:lang w:val="uk-UA"/>
        </w:rPr>
        <w:t>Желянь</w:t>
      </w:r>
      <w:proofErr w:type="spellEnd"/>
      <w:r>
        <w:rPr>
          <w:sz w:val="28"/>
          <w:szCs w:val="28"/>
          <w:lang w:val="uk-UA"/>
        </w:rPr>
        <w:t xml:space="preserve">, не повинно залишати байдужими жителів її рідного міста. </w:t>
      </w:r>
    </w:p>
    <w:p w:rsidR="00B132EA" w:rsidRPr="00257A0A" w:rsidRDefault="00B132EA" w:rsidP="008D7EEB">
      <w:pPr>
        <w:pStyle w:val="ListParagraph"/>
        <w:widowControl w:val="0"/>
        <w:spacing w:line="336" w:lineRule="auto"/>
        <w:ind w:left="0"/>
        <w:jc w:val="both"/>
        <w:rPr>
          <w:iCs/>
          <w:sz w:val="28"/>
          <w:szCs w:val="28"/>
          <w:lang w:val="uk-UA"/>
        </w:rPr>
      </w:pPr>
      <w:r w:rsidRPr="00FE0C34">
        <w:rPr>
          <w:b/>
          <w:iCs/>
          <w:sz w:val="28"/>
          <w:szCs w:val="28"/>
        </w:rPr>
        <w:t xml:space="preserve">       </w:t>
      </w:r>
      <w:r w:rsidRPr="009B0922">
        <w:rPr>
          <w:b/>
          <w:iCs/>
          <w:sz w:val="28"/>
          <w:szCs w:val="28"/>
          <w:lang w:val="uk-UA"/>
        </w:rPr>
        <w:t>Об</w:t>
      </w:r>
      <w:r w:rsidRPr="009B0922">
        <w:rPr>
          <w:b/>
          <w:iCs/>
          <w:sz w:val="28"/>
          <w:szCs w:val="28"/>
        </w:rPr>
        <w:t>’</w:t>
      </w:r>
      <w:proofErr w:type="spellStart"/>
      <w:r w:rsidRPr="009B0922">
        <w:rPr>
          <w:b/>
          <w:iCs/>
          <w:sz w:val="28"/>
          <w:szCs w:val="28"/>
          <w:lang w:val="uk-UA"/>
        </w:rPr>
        <w:t>єктом</w:t>
      </w:r>
      <w:proofErr w:type="spellEnd"/>
      <w:r w:rsidRPr="00257A0A">
        <w:rPr>
          <w:iCs/>
          <w:sz w:val="28"/>
          <w:szCs w:val="28"/>
          <w:lang w:val="uk-UA"/>
        </w:rPr>
        <w:t xml:space="preserve"> дослідження</w:t>
      </w:r>
      <w:r>
        <w:rPr>
          <w:iCs/>
          <w:sz w:val="28"/>
          <w:szCs w:val="28"/>
          <w:lang w:val="uk-UA"/>
        </w:rPr>
        <w:t xml:space="preserve"> є </w:t>
      </w:r>
      <w:r w:rsidRPr="00257A0A">
        <w:rPr>
          <w:iCs/>
          <w:sz w:val="28"/>
          <w:szCs w:val="28"/>
          <w:lang w:val="uk-UA"/>
        </w:rPr>
        <w:t xml:space="preserve">річка </w:t>
      </w:r>
      <w:proofErr w:type="spellStart"/>
      <w:r w:rsidRPr="00257A0A">
        <w:rPr>
          <w:iCs/>
          <w:sz w:val="28"/>
          <w:szCs w:val="28"/>
          <w:lang w:val="uk-UA"/>
        </w:rPr>
        <w:t>Желянь</w:t>
      </w:r>
      <w:proofErr w:type="spellEnd"/>
      <w:r w:rsidRPr="00257A0A">
        <w:rPr>
          <w:iCs/>
          <w:sz w:val="28"/>
          <w:szCs w:val="28"/>
          <w:lang w:val="uk-UA"/>
        </w:rPr>
        <w:t>.</w:t>
      </w:r>
    </w:p>
    <w:p w:rsidR="00B132EA" w:rsidRPr="009B0922" w:rsidRDefault="00B132EA" w:rsidP="008D7EEB">
      <w:pPr>
        <w:pStyle w:val="ListParagraph"/>
        <w:widowControl w:val="0"/>
        <w:spacing w:line="336" w:lineRule="auto"/>
        <w:ind w:left="0"/>
        <w:jc w:val="both"/>
        <w:rPr>
          <w:iCs/>
          <w:sz w:val="28"/>
          <w:szCs w:val="28"/>
        </w:rPr>
      </w:pPr>
      <w:r w:rsidRPr="00FE0C34">
        <w:rPr>
          <w:b/>
          <w:iCs/>
          <w:sz w:val="28"/>
          <w:szCs w:val="28"/>
        </w:rPr>
        <w:t xml:space="preserve">       </w:t>
      </w:r>
      <w:r w:rsidRPr="009B0922">
        <w:rPr>
          <w:b/>
          <w:iCs/>
          <w:sz w:val="28"/>
          <w:szCs w:val="28"/>
          <w:lang w:val="uk-UA"/>
        </w:rPr>
        <w:t>Предметом</w:t>
      </w:r>
      <w:r w:rsidRPr="00257A0A">
        <w:rPr>
          <w:iCs/>
          <w:sz w:val="28"/>
          <w:szCs w:val="28"/>
          <w:lang w:val="uk-UA"/>
        </w:rPr>
        <w:t xml:space="preserve"> дослідження </w:t>
      </w:r>
      <w:r>
        <w:rPr>
          <w:iCs/>
          <w:sz w:val="28"/>
          <w:szCs w:val="28"/>
          <w:lang w:val="uk-UA"/>
        </w:rPr>
        <w:t>є</w:t>
      </w:r>
      <w:r w:rsidRPr="00257A0A">
        <w:rPr>
          <w:iCs/>
          <w:sz w:val="28"/>
          <w:szCs w:val="28"/>
          <w:lang w:val="uk-UA"/>
        </w:rPr>
        <w:t xml:space="preserve"> вплив урбанізації міста Вишневе на живлення річки </w:t>
      </w:r>
      <w:proofErr w:type="spellStart"/>
      <w:r w:rsidRPr="00257A0A">
        <w:rPr>
          <w:iCs/>
          <w:sz w:val="28"/>
          <w:szCs w:val="28"/>
          <w:lang w:val="uk-UA"/>
        </w:rPr>
        <w:t>Желянь</w:t>
      </w:r>
      <w:proofErr w:type="spellEnd"/>
      <w:r w:rsidRPr="00257A0A">
        <w:rPr>
          <w:iCs/>
          <w:sz w:val="28"/>
          <w:szCs w:val="28"/>
          <w:lang w:val="uk-UA"/>
        </w:rPr>
        <w:t xml:space="preserve"> поверхневими водами. </w:t>
      </w:r>
    </w:p>
    <w:p w:rsidR="00B132EA" w:rsidRPr="00257A0A" w:rsidRDefault="00B132EA" w:rsidP="008D7EEB">
      <w:pPr>
        <w:pStyle w:val="ListParagraph"/>
        <w:widowControl w:val="0"/>
        <w:spacing w:line="336" w:lineRule="auto"/>
        <w:ind w:left="0"/>
        <w:jc w:val="both"/>
        <w:rPr>
          <w:iCs/>
          <w:sz w:val="28"/>
          <w:szCs w:val="28"/>
          <w:lang w:val="uk-UA"/>
        </w:rPr>
      </w:pPr>
      <w:r w:rsidRPr="00FE0C34">
        <w:rPr>
          <w:b/>
          <w:iCs/>
          <w:sz w:val="28"/>
          <w:szCs w:val="28"/>
        </w:rPr>
        <w:t xml:space="preserve">       </w:t>
      </w:r>
      <w:r w:rsidRPr="007540E5">
        <w:rPr>
          <w:b/>
          <w:iCs/>
          <w:sz w:val="28"/>
          <w:szCs w:val="28"/>
          <w:lang w:val="uk-UA"/>
        </w:rPr>
        <w:t>Мета</w:t>
      </w:r>
      <w:r w:rsidRPr="00257A0A">
        <w:rPr>
          <w:iCs/>
          <w:sz w:val="28"/>
          <w:szCs w:val="28"/>
          <w:lang w:val="uk-UA"/>
        </w:rPr>
        <w:t xml:space="preserve"> екологічного проекту:</w:t>
      </w:r>
    </w:p>
    <w:p w:rsidR="00B132EA" w:rsidRDefault="00B132EA" w:rsidP="008D7EEB">
      <w:pPr>
        <w:pStyle w:val="ListParagraph"/>
        <w:widowControl w:val="0"/>
        <w:numPr>
          <w:ilvl w:val="0"/>
          <w:numId w:val="2"/>
        </w:numPr>
        <w:spacing w:line="336" w:lineRule="auto"/>
        <w:ind w:left="993" w:hanging="426"/>
        <w:jc w:val="both"/>
        <w:rPr>
          <w:iCs/>
          <w:sz w:val="28"/>
          <w:szCs w:val="28"/>
          <w:lang w:val="uk-UA"/>
        </w:rPr>
      </w:pPr>
      <w:r w:rsidRPr="000571A9">
        <w:rPr>
          <w:iCs/>
          <w:sz w:val="28"/>
          <w:szCs w:val="28"/>
          <w:lang w:val="uk-UA"/>
        </w:rPr>
        <w:t>з</w:t>
      </w:r>
      <w:r w:rsidRPr="000571A9">
        <w:rPr>
          <w:iCs/>
          <w:sz w:val="28"/>
          <w:szCs w:val="28"/>
        </w:rPr>
        <w:t>’</w:t>
      </w:r>
      <w:r>
        <w:rPr>
          <w:iCs/>
          <w:sz w:val="28"/>
          <w:szCs w:val="28"/>
          <w:lang w:val="uk-UA"/>
        </w:rPr>
        <w:t xml:space="preserve">ясувати вплив розбудови міста Вишневе на живлення річки </w:t>
      </w:r>
      <w:proofErr w:type="spellStart"/>
      <w:r>
        <w:rPr>
          <w:iCs/>
          <w:sz w:val="28"/>
          <w:szCs w:val="28"/>
          <w:lang w:val="uk-UA"/>
        </w:rPr>
        <w:t>Желянь</w:t>
      </w:r>
      <w:proofErr w:type="spellEnd"/>
      <w:r>
        <w:rPr>
          <w:iCs/>
          <w:sz w:val="28"/>
          <w:szCs w:val="28"/>
          <w:lang w:val="uk-UA"/>
        </w:rPr>
        <w:t xml:space="preserve"> поверхневими водами;</w:t>
      </w:r>
    </w:p>
    <w:p w:rsidR="00B132EA" w:rsidRDefault="00B132EA" w:rsidP="008D7EEB">
      <w:pPr>
        <w:pStyle w:val="ListParagraph"/>
        <w:widowControl w:val="0"/>
        <w:numPr>
          <w:ilvl w:val="0"/>
          <w:numId w:val="2"/>
        </w:numPr>
        <w:spacing w:line="336" w:lineRule="auto"/>
        <w:ind w:left="993" w:hanging="42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довести, що забудова території водозбору річки </w:t>
      </w:r>
      <w:proofErr w:type="spellStart"/>
      <w:r>
        <w:rPr>
          <w:iCs/>
          <w:sz w:val="28"/>
          <w:szCs w:val="28"/>
          <w:lang w:val="uk-UA"/>
        </w:rPr>
        <w:t>Желянь</w:t>
      </w:r>
      <w:proofErr w:type="spellEnd"/>
      <w:r>
        <w:rPr>
          <w:iCs/>
          <w:sz w:val="28"/>
          <w:szCs w:val="28"/>
          <w:lang w:val="uk-UA"/>
        </w:rPr>
        <w:t xml:space="preserve"> призводить до зменшення її водності;</w:t>
      </w:r>
    </w:p>
    <w:p w:rsidR="00B132EA" w:rsidRDefault="00B132EA" w:rsidP="008D7EEB">
      <w:pPr>
        <w:pStyle w:val="ListParagraph"/>
        <w:widowControl w:val="0"/>
        <w:numPr>
          <w:ilvl w:val="0"/>
          <w:numId w:val="2"/>
        </w:numPr>
        <w:spacing w:line="336" w:lineRule="auto"/>
        <w:ind w:left="993" w:hanging="42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ознайомити мешканців міста Вишневе з історичним значенням літописної річки </w:t>
      </w:r>
      <w:proofErr w:type="spellStart"/>
      <w:r>
        <w:rPr>
          <w:iCs/>
          <w:sz w:val="28"/>
          <w:szCs w:val="28"/>
          <w:lang w:val="uk-UA"/>
        </w:rPr>
        <w:t>Желянь</w:t>
      </w:r>
      <w:proofErr w:type="spellEnd"/>
      <w:r>
        <w:rPr>
          <w:iCs/>
          <w:sz w:val="28"/>
          <w:szCs w:val="28"/>
          <w:lang w:val="uk-UA"/>
        </w:rPr>
        <w:t xml:space="preserve"> та її сьогоденними проблемами;</w:t>
      </w:r>
    </w:p>
    <w:p w:rsidR="00B132EA" w:rsidRDefault="00B132EA" w:rsidP="008D7EEB">
      <w:pPr>
        <w:pStyle w:val="ListParagraph"/>
        <w:widowControl w:val="0"/>
        <w:numPr>
          <w:ilvl w:val="0"/>
          <w:numId w:val="2"/>
        </w:numPr>
        <w:spacing w:line="336" w:lineRule="auto"/>
        <w:ind w:left="993" w:hanging="42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показати необхідність збереження вільної від забудови території водозбору;</w:t>
      </w:r>
    </w:p>
    <w:p w:rsidR="00B132EA" w:rsidRPr="007372EE" w:rsidRDefault="00B132EA" w:rsidP="008D7EEB">
      <w:pPr>
        <w:pStyle w:val="ListParagraph"/>
        <w:widowControl w:val="0"/>
        <w:numPr>
          <w:ilvl w:val="0"/>
          <w:numId w:val="2"/>
        </w:numPr>
        <w:spacing w:line="336" w:lineRule="auto"/>
        <w:ind w:left="993" w:hanging="42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показати перспективи рекреаційного потенціалу річки.</w:t>
      </w:r>
    </w:p>
    <w:p w:rsidR="00B132EA" w:rsidRPr="007540E5" w:rsidRDefault="00B132EA" w:rsidP="008D7EEB">
      <w:pPr>
        <w:widowControl w:val="0"/>
        <w:spacing w:line="336" w:lineRule="auto"/>
        <w:jc w:val="both"/>
        <w:rPr>
          <w:b/>
          <w:iCs/>
          <w:sz w:val="28"/>
          <w:szCs w:val="28"/>
          <w:lang w:val="uk-UA"/>
        </w:rPr>
      </w:pPr>
      <w:r w:rsidRPr="00A07A5D">
        <w:rPr>
          <w:b/>
          <w:iCs/>
          <w:sz w:val="28"/>
          <w:szCs w:val="28"/>
        </w:rPr>
        <w:t xml:space="preserve">       </w:t>
      </w:r>
      <w:r w:rsidRPr="007540E5">
        <w:rPr>
          <w:b/>
          <w:iCs/>
          <w:sz w:val="28"/>
          <w:szCs w:val="28"/>
          <w:lang w:val="uk-UA"/>
        </w:rPr>
        <w:t>Завдання:</w:t>
      </w:r>
    </w:p>
    <w:p w:rsidR="00B132EA" w:rsidRDefault="00B132EA" w:rsidP="008D7EEB">
      <w:pPr>
        <w:pStyle w:val="ListParagraph"/>
        <w:widowControl w:val="0"/>
        <w:numPr>
          <w:ilvl w:val="0"/>
          <w:numId w:val="3"/>
        </w:numPr>
        <w:spacing w:line="336" w:lineRule="auto"/>
        <w:ind w:left="993" w:hanging="42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висвітлити історичне минуле літописної річки </w:t>
      </w:r>
      <w:proofErr w:type="spellStart"/>
      <w:r>
        <w:rPr>
          <w:iCs/>
          <w:sz w:val="28"/>
          <w:szCs w:val="28"/>
          <w:lang w:val="uk-UA"/>
        </w:rPr>
        <w:t>Желянь</w:t>
      </w:r>
      <w:proofErr w:type="spellEnd"/>
      <w:r>
        <w:rPr>
          <w:iCs/>
          <w:sz w:val="28"/>
          <w:szCs w:val="28"/>
          <w:lang w:val="uk-UA"/>
        </w:rPr>
        <w:t xml:space="preserve"> та особливості її живлення;</w:t>
      </w:r>
    </w:p>
    <w:p w:rsidR="00B132EA" w:rsidRDefault="00B132EA" w:rsidP="008D7EEB">
      <w:pPr>
        <w:pStyle w:val="ListParagraph"/>
        <w:widowControl w:val="0"/>
        <w:numPr>
          <w:ilvl w:val="0"/>
          <w:numId w:val="3"/>
        </w:numPr>
        <w:spacing w:line="336" w:lineRule="auto"/>
        <w:ind w:left="993" w:hanging="42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дослідити вплив урбанізації міста Вишневого на живлення річки </w:t>
      </w:r>
      <w:proofErr w:type="spellStart"/>
      <w:r>
        <w:rPr>
          <w:iCs/>
          <w:sz w:val="28"/>
          <w:szCs w:val="28"/>
          <w:lang w:val="uk-UA"/>
        </w:rPr>
        <w:t>Желянь</w:t>
      </w:r>
      <w:proofErr w:type="spellEnd"/>
      <w:r>
        <w:rPr>
          <w:iCs/>
          <w:sz w:val="28"/>
          <w:szCs w:val="28"/>
          <w:lang w:val="uk-UA"/>
        </w:rPr>
        <w:t xml:space="preserve"> поверхневими водами;</w:t>
      </w:r>
    </w:p>
    <w:p w:rsidR="00B132EA" w:rsidRDefault="00B132EA" w:rsidP="008D7EEB">
      <w:pPr>
        <w:pStyle w:val="ListParagraph"/>
        <w:widowControl w:val="0"/>
        <w:numPr>
          <w:ilvl w:val="0"/>
          <w:numId w:val="3"/>
        </w:numPr>
        <w:spacing w:line="336" w:lineRule="auto"/>
        <w:ind w:left="993" w:hanging="42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 xml:space="preserve">проаналізувати зростаючу тенденцію «заточення» річки </w:t>
      </w:r>
      <w:proofErr w:type="spellStart"/>
      <w:r>
        <w:rPr>
          <w:iCs/>
          <w:sz w:val="28"/>
          <w:szCs w:val="28"/>
          <w:lang w:val="uk-UA"/>
        </w:rPr>
        <w:t>Желянь</w:t>
      </w:r>
      <w:proofErr w:type="spellEnd"/>
      <w:r>
        <w:rPr>
          <w:iCs/>
          <w:sz w:val="28"/>
          <w:szCs w:val="28"/>
          <w:lang w:val="uk-UA"/>
        </w:rPr>
        <w:t xml:space="preserve"> в труби за останнє двадцятиліття;</w:t>
      </w:r>
    </w:p>
    <w:p w:rsidR="00B132EA" w:rsidRDefault="00B132EA" w:rsidP="008D7EEB">
      <w:pPr>
        <w:pStyle w:val="ListParagraph"/>
        <w:widowControl w:val="0"/>
        <w:numPr>
          <w:ilvl w:val="0"/>
          <w:numId w:val="3"/>
        </w:numPr>
        <w:spacing w:line="336" w:lineRule="auto"/>
        <w:ind w:left="993" w:hanging="42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створити групу активістів з питань озеленення вільної від забудови території водозбору даної річки;</w:t>
      </w:r>
    </w:p>
    <w:p w:rsidR="00B132EA" w:rsidRPr="00257A0A" w:rsidRDefault="00B132EA" w:rsidP="008D7EEB">
      <w:pPr>
        <w:pStyle w:val="ListParagraph"/>
        <w:widowControl w:val="0"/>
        <w:numPr>
          <w:ilvl w:val="0"/>
          <w:numId w:val="3"/>
        </w:numPr>
        <w:spacing w:line="336" w:lineRule="auto"/>
        <w:ind w:left="993" w:hanging="42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показати можливість використання річкової долини як зони відпочинку.</w:t>
      </w:r>
    </w:p>
    <w:p w:rsidR="00B132EA" w:rsidRPr="008D7EEB" w:rsidRDefault="00B132EA" w:rsidP="008D7EEB">
      <w:pPr>
        <w:widowControl w:val="0"/>
        <w:tabs>
          <w:tab w:val="left" w:pos="851"/>
          <w:tab w:val="left" w:pos="1134"/>
        </w:tabs>
        <w:spacing w:line="336" w:lineRule="auto"/>
        <w:jc w:val="both"/>
        <w:rPr>
          <w:iCs/>
          <w:sz w:val="28"/>
          <w:szCs w:val="28"/>
        </w:rPr>
      </w:pPr>
      <w:r w:rsidRPr="00A07A5D">
        <w:rPr>
          <w:b/>
          <w:iCs/>
          <w:sz w:val="28"/>
          <w:szCs w:val="28"/>
        </w:rPr>
        <w:t xml:space="preserve">       </w:t>
      </w:r>
      <w:r w:rsidRPr="007540E5">
        <w:rPr>
          <w:b/>
          <w:iCs/>
          <w:sz w:val="28"/>
          <w:szCs w:val="28"/>
          <w:lang w:val="uk-UA"/>
        </w:rPr>
        <w:t>Методи дослідження</w:t>
      </w:r>
      <w:r w:rsidRPr="00096174">
        <w:rPr>
          <w:iCs/>
          <w:sz w:val="28"/>
          <w:szCs w:val="28"/>
          <w:lang w:val="uk-UA"/>
        </w:rPr>
        <w:t>:</w:t>
      </w:r>
      <w:r w:rsidR="008D7EEB">
        <w:rPr>
          <w:iCs/>
          <w:sz w:val="28"/>
          <w:szCs w:val="28"/>
          <w:lang w:val="uk-UA"/>
        </w:rPr>
        <w:t xml:space="preserve"> описовий, системний, порівняльний, дедуктивний, історичний, </w:t>
      </w:r>
      <w:r w:rsidRPr="008D7EEB">
        <w:rPr>
          <w:iCs/>
          <w:sz w:val="28"/>
          <w:szCs w:val="28"/>
          <w:lang w:val="uk-UA"/>
        </w:rPr>
        <w:t>метод моделювання.</w:t>
      </w:r>
    </w:p>
    <w:p w:rsidR="00B132EA" w:rsidRPr="00D950AA" w:rsidRDefault="00B132EA" w:rsidP="008D7EEB">
      <w:pPr>
        <w:pStyle w:val="ListParagraph"/>
        <w:widowControl w:val="0"/>
        <w:tabs>
          <w:tab w:val="left" w:pos="1134"/>
        </w:tabs>
        <w:spacing w:line="336" w:lineRule="auto"/>
        <w:ind w:left="0"/>
        <w:jc w:val="both"/>
        <w:rPr>
          <w:iCs/>
          <w:sz w:val="28"/>
          <w:szCs w:val="28"/>
        </w:rPr>
      </w:pPr>
      <w:r w:rsidRPr="00FE0C34">
        <w:rPr>
          <w:iCs/>
          <w:sz w:val="28"/>
          <w:szCs w:val="28"/>
        </w:rPr>
        <w:t xml:space="preserve">       </w:t>
      </w:r>
      <w:r w:rsidRPr="007372EE">
        <w:rPr>
          <w:iCs/>
          <w:sz w:val="28"/>
          <w:szCs w:val="28"/>
          <w:lang w:val="uk-UA"/>
        </w:rPr>
        <w:t xml:space="preserve">Проект є новим і раніше не досліджувався. На основі вивчення існуючих   </w:t>
      </w:r>
      <w:r>
        <w:rPr>
          <w:iCs/>
          <w:sz w:val="28"/>
          <w:szCs w:val="28"/>
          <w:lang w:val="uk-UA"/>
        </w:rPr>
        <w:t xml:space="preserve">матеріалів набуло подальшого розвитку дослідження екологічних проблем річки </w:t>
      </w:r>
      <w:proofErr w:type="spellStart"/>
      <w:r>
        <w:rPr>
          <w:iCs/>
          <w:sz w:val="28"/>
          <w:szCs w:val="28"/>
          <w:lang w:val="uk-UA"/>
        </w:rPr>
        <w:t>Желянь</w:t>
      </w:r>
      <w:proofErr w:type="spellEnd"/>
      <w:r>
        <w:rPr>
          <w:iCs/>
          <w:sz w:val="28"/>
          <w:szCs w:val="28"/>
          <w:lang w:val="uk-UA"/>
        </w:rPr>
        <w:t>.</w:t>
      </w:r>
    </w:p>
    <w:p w:rsidR="00B132EA" w:rsidRDefault="00B132EA" w:rsidP="008D7EEB">
      <w:pPr>
        <w:pStyle w:val="ListParagraph"/>
        <w:widowControl w:val="0"/>
        <w:tabs>
          <w:tab w:val="left" w:pos="567"/>
          <w:tab w:val="left" w:pos="1134"/>
        </w:tabs>
        <w:spacing w:line="336" w:lineRule="auto"/>
        <w:ind w:left="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sz w:val="28"/>
          <w:szCs w:val="28"/>
          <w:lang w:val="uk-UA"/>
        </w:rPr>
        <w:br/>
      </w:r>
      <w:r w:rsidRPr="00FE0C34">
        <w:rPr>
          <w:sz w:val="28"/>
          <w:szCs w:val="28"/>
        </w:rPr>
        <w:t xml:space="preserve">       </w:t>
      </w:r>
      <w:r w:rsidRPr="004A787D">
        <w:rPr>
          <w:sz w:val="28"/>
          <w:szCs w:val="28"/>
          <w:lang w:val="uk-UA"/>
        </w:rPr>
        <w:t xml:space="preserve">За останні 30 років </w:t>
      </w:r>
      <w:smartTag w:uri="urn:schemas-microsoft-com:office:smarttags" w:element="metricconverter">
        <w:smartTagPr>
          <w:attr w:name="ProductID" w:val="5,2 га"/>
        </w:smartTagPr>
        <w:r w:rsidRPr="007540E5">
          <w:rPr>
            <w:b/>
            <w:color w:val="222222"/>
            <w:sz w:val="28"/>
            <w:szCs w:val="28"/>
            <w:shd w:val="clear" w:color="auto" w:fill="FFFFFF"/>
            <w:lang w:val="uk-UA"/>
          </w:rPr>
          <w:t>5,2</w:t>
        </w:r>
        <w:r w:rsidRPr="004A787D">
          <w:rPr>
            <w:color w:val="222222"/>
            <w:sz w:val="28"/>
            <w:szCs w:val="28"/>
            <w:shd w:val="clear" w:color="auto" w:fill="FFFFFF"/>
            <w:lang w:val="uk-UA"/>
          </w:rPr>
          <w:t xml:space="preserve"> га</w:t>
        </w:r>
      </w:smartTag>
      <w:r w:rsidRPr="004A787D">
        <w:rPr>
          <w:sz w:val="28"/>
          <w:szCs w:val="28"/>
          <w:lang w:val="uk-UA"/>
        </w:rPr>
        <w:t xml:space="preserve"> річкового басейну в межах міста Вишневе зайняло 27 нових споруд, що оточені суцільним асфальтним покривом,</w:t>
      </w:r>
      <w:r w:rsidR="008D7EEB">
        <w:rPr>
          <w:sz w:val="28"/>
          <w:szCs w:val="28"/>
          <w:lang w:val="uk-UA"/>
        </w:rPr>
        <w:t xml:space="preserve"> </w:t>
      </w:r>
      <w:r w:rsidRPr="004A787D">
        <w:rPr>
          <w:sz w:val="28"/>
          <w:szCs w:val="28"/>
          <w:lang w:val="uk-UA"/>
        </w:rPr>
        <w:t xml:space="preserve">який є непроникним для атмосферних опадів. Оскільки </w:t>
      </w:r>
      <w:r w:rsidRPr="004A787D">
        <w:rPr>
          <w:noProof/>
          <w:sz w:val="28"/>
          <w:szCs w:val="28"/>
          <w:lang w:val="uk-UA"/>
        </w:rPr>
        <w:t>живлення річки здійснюється за рахунок поверхневих вод (дощові води та води</w:t>
      </w:r>
      <w:r w:rsidR="008D7EEB">
        <w:rPr>
          <w:noProof/>
          <w:sz w:val="28"/>
          <w:szCs w:val="28"/>
          <w:lang w:val="uk-UA"/>
        </w:rPr>
        <w:t xml:space="preserve"> </w:t>
      </w:r>
      <w:r w:rsidRPr="004A787D">
        <w:rPr>
          <w:noProof/>
          <w:sz w:val="28"/>
          <w:szCs w:val="28"/>
          <w:lang w:val="uk-UA"/>
        </w:rPr>
        <w:t>тали</w:t>
      </w:r>
      <w:r>
        <w:rPr>
          <w:noProof/>
          <w:sz w:val="28"/>
          <w:szCs w:val="28"/>
          <w:lang w:val="uk-UA"/>
        </w:rPr>
        <w:t xml:space="preserve">х </w:t>
      </w:r>
      <w:r w:rsidRPr="004A787D">
        <w:rPr>
          <w:noProof/>
          <w:sz w:val="28"/>
          <w:szCs w:val="28"/>
          <w:lang w:val="uk-UA"/>
        </w:rPr>
        <w:t xml:space="preserve">снігів), то </w:t>
      </w:r>
      <w:r>
        <w:rPr>
          <w:noProof/>
          <w:sz w:val="28"/>
          <w:szCs w:val="28"/>
          <w:lang w:val="uk-UA"/>
        </w:rPr>
        <w:t xml:space="preserve">завдяки певним розрахункам можна визначити, що </w:t>
      </w:r>
      <w:r w:rsidRPr="004A787D">
        <w:rPr>
          <w:color w:val="222222"/>
          <w:sz w:val="28"/>
          <w:szCs w:val="28"/>
          <w:shd w:val="clear" w:color="auto" w:fill="FFFFFF"/>
          <w:lang w:val="uk-UA"/>
        </w:rPr>
        <w:t xml:space="preserve">за рік річка не отримує </w:t>
      </w:r>
      <w:r w:rsidRPr="007540E5">
        <w:rPr>
          <w:b/>
          <w:color w:val="222222"/>
          <w:sz w:val="28"/>
          <w:szCs w:val="28"/>
          <w:shd w:val="clear" w:color="auto" w:fill="FFFFFF"/>
          <w:lang w:val="uk-UA"/>
        </w:rPr>
        <w:t>31</w:t>
      </w:r>
      <w:r w:rsidRPr="007540E5">
        <w:rPr>
          <w:b/>
          <w:color w:val="222222"/>
          <w:sz w:val="28"/>
          <w:szCs w:val="28"/>
          <w:shd w:val="clear" w:color="auto" w:fill="FFFFFF"/>
          <w:lang w:val="en-US"/>
        </w:rPr>
        <w:t> </w:t>
      </w:r>
      <w:r w:rsidRPr="007540E5">
        <w:rPr>
          <w:b/>
          <w:color w:val="222222"/>
          <w:sz w:val="28"/>
          <w:szCs w:val="28"/>
          <w:shd w:val="clear" w:color="auto" w:fill="FFFFFF"/>
          <w:lang w:val="uk-UA"/>
        </w:rPr>
        <w:t>023, 6 т</w:t>
      </w:r>
      <w:r w:rsidRPr="004A787D">
        <w:rPr>
          <w:color w:val="222222"/>
          <w:sz w:val="28"/>
          <w:szCs w:val="28"/>
          <w:shd w:val="clear" w:color="auto" w:fill="FFFFFF"/>
          <w:lang w:val="uk-UA"/>
        </w:rPr>
        <w:t xml:space="preserve"> води, яка стікає у колектор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и та випаровується з асфальту. </w:t>
      </w:r>
      <w:r w:rsidRPr="004A787D">
        <w:rPr>
          <w:color w:val="222222"/>
          <w:sz w:val="28"/>
          <w:szCs w:val="28"/>
          <w:shd w:val="clear" w:color="auto" w:fill="FFFFFF"/>
          <w:lang w:val="uk-UA"/>
        </w:rPr>
        <w:t xml:space="preserve">Як наслідок, порушення живлення річки </w:t>
      </w:r>
      <w:proofErr w:type="spellStart"/>
      <w:r w:rsidRPr="004A787D">
        <w:rPr>
          <w:color w:val="222222"/>
          <w:sz w:val="28"/>
          <w:szCs w:val="28"/>
          <w:shd w:val="clear" w:color="auto" w:fill="FFFFFF"/>
          <w:lang w:val="uk-UA"/>
        </w:rPr>
        <w:t>Желянь</w:t>
      </w:r>
      <w:proofErr w:type="spellEnd"/>
      <w:r w:rsidRPr="004A787D">
        <w:rPr>
          <w:color w:val="222222"/>
          <w:sz w:val="28"/>
          <w:szCs w:val="28"/>
          <w:shd w:val="clear" w:color="auto" w:fill="FFFFFF"/>
          <w:lang w:val="uk-UA"/>
        </w:rPr>
        <w:t xml:space="preserve"> поверхневими водами призвело до</w:t>
      </w:r>
      <w:r w:rsidR="008D7EEB">
        <w:rPr>
          <w:color w:val="222222"/>
          <w:sz w:val="28"/>
          <w:szCs w:val="28"/>
          <w:shd w:val="clear" w:color="auto" w:fill="FFFFFF"/>
          <w:lang w:val="uk-UA"/>
        </w:rPr>
        <w:t xml:space="preserve"> збіднення її рослинного і тваринного світу і </w:t>
      </w:r>
      <w:r w:rsidRPr="004A787D">
        <w:rPr>
          <w:color w:val="222222"/>
          <w:sz w:val="28"/>
          <w:szCs w:val="28"/>
          <w:shd w:val="clear" w:color="auto" w:fill="FFFFFF"/>
          <w:lang w:val="uk-UA"/>
        </w:rPr>
        <w:t>зменшення ш</w:t>
      </w:r>
      <w:r>
        <w:rPr>
          <w:color w:val="222222"/>
          <w:sz w:val="28"/>
          <w:szCs w:val="28"/>
          <w:shd w:val="clear" w:color="auto" w:fill="FFFFFF"/>
          <w:lang w:val="uk-UA"/>
        </w:rPr>
        <w:t>ирини річища</w:t>
      </w:r>
      <w:r w:rsidRPr="004A787D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B132EA" w:rsidRPr="00681F8A" w:rsidRDefault="00B132EA" w:rsidP="008D7EEB">
      <w:pPr>
        <w:pStyle w:val="ListParagraph"/>
        <w:widowControl w:val="0"/>
        <w:tabs>
          <w:tab w:val="left" w:pos="1134"/>
        </w:tabs>
        <w:spacing w:line="336" w:lineRule="auto"/>
        <w:ind w:left="0" w:firstLine="567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Також вкрай несприятливо відображається на екосистемі річки високий рівень забруднення побутовими відходами.</w:t>
      </w:r>
    </w:p>
    <w:p w:rsidR="00B132EA" w:rsidRDefault="00B132EA" w:rsidP="008D7EEB">
      <w:pPr>
        <w:spacing w:line="336" w:lineRule="auto"/>
        <w:jc w:val="both"/>
        <w:rPr>
          <w:sz w:val="28"/>
          <w:szCs w:val="28"/>
          <w:lang w:val="uk-UA"/>
        </w:rPr>
      </w:pPr>
      <w:r w:rsidRPr="00FE0C34">
        <w:rPr>
          <w:sz w:val="28"/>
          <w:szCs w:val="28"/>
        </w:rPr>
        <w:t xml:space="preserve">       </w:t>
      </w:r>
      <w:r w:rsidRPr="004A787D">
        <w:rPr>
          <w:sz w:val="28"/>
          <w:szCs w:val="28"/>
          <w:lang w:val="uk-UA"/>
        </w:rPr>
        <w:t xml:space="preserve">Для вирішення поставлених завдань я ознайомила учнів </w:t>
      </w:r>
      <w:r w:rsidR="008D7EEB">
        <w:rPr>
          <w:sz w:val="28"/>
          <w:szCs w:val="28"/>
          <w:lang w:val="uk-UA"/>
        </w:rPr>
        <w:t>своєї</w:t>
      </w:r>
      <w:r w:rsidRPr="004A787D">
        <w:rPr>
          <w:sz w:val="28"/>
          <w:szCs w:val="28"/>
          <w:lang w:val="uk-UA"/>
        </w:rPr>
        <w:t xml:space="preserve"> школи з історичним минулим літописної річки </w:t>
      </w:r>
      <w:proofErr w:type="spellStart"/>
      <w:r w:rsidRPr="004A787D">
        <w:rPr>
          <w:sz w:val="28"/>
          <w:szCs w:val="28"/>
          <w:lang w:val="uk-UA"/>
        </w:rPr>
        <w:t>Желянь</w:t>
      </w:r>
      <w:proofErr w:type="spellEnd"/>
      <w:r w:rsidRPr="004A787D">
        <w:rPr>
          <w:sz w:val="28"/>
          <w:szCs w:val="28"/>
          <w:lang w:val="uk-UA"/>
        </w:rPr>
        <w:t xml:space="preserve"> та її сучасними проблемами. </w:t>
      </w:r>
      <w:r>
        <w:rPr>
          <w:sz w:val="28"/>
          <w:szCs w:val="28"/>
          <w:lang w:val="uk-UA"/>
        </w:rPr>
        <w:t>На в</w:t>
      </w:r>
      <w:r w:rsidRPr="004A787D">
        <w:rPr>
          <w:sz w:val="28"/>
          <w:szCs w:val="28"/>
          <w:lang w:val="uk-UA"/>
        </w:rPr>
        <w:t>ласн</w:t>
      </w:r>
      <w:r>
        <w:rPr>
          <w:sz w:val="28"/>
          <w:szCs w:val="28"/>
          <w:lang w:val="uk-UA"/>
        </w:rPr>
        <w:t>ому</w:t>
      </w:r>
      <w:r w:rsidRPr="004A787D">
        <w:rPr>
          <w:sz w:val="28"/>
          <w:szCs w:val="28"/>
          <w:lang w:val="uk-UA"/>
        </w:rPr>
        <w:t xml:space="preserve"> приклад</w:t>
      </w:r>
      <w:r>
        <w:rPr>
          <w:sz w:val="28"/>
          <w:szCs w:val="28"/>
          <w:lang w:val="uk-UA"/>
        </w:rPr>
        <w:t>і</w:t>
      </w:r>
      <w:r w:rsidRPr="004A787D">
        <w:rPr>
          <w:sz w:val="28"/>
          <w:szCs w:val="28"/>
          <w:lang w:val="uk-UA"/>
        </w:rPr>
        <w:t xml:space="preserve"> показала можливість особист</w:t>
      </w:r>
      <w:r>
        <w:rPr>
          <w:sz w:val="28"/>
          <w:szCs w:val="28"/>
          <w:lang w:val="uk-UA"/>
        </w:rPr>
        <w:t>ого внес</w:t>
      </w:r>
      <w:r w:rsidRPr="004A787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4A787D">
        <w:rPr>
          <w:sz w:val="28"/>
          <w:szCs w:val="28"/>
          <w:lang w:val="uk-UA"/>
        </w:rPr>
        <w:t xml:space="preserve"> у збереження літописної річки </w:t>
      </w:r>
      <w:proofErr w:type="spellStart"/>
      <w:r w:rsidRPr="004A787D">
        <w:rPr>
          <w:sz w:val="28"/>
          <w:szCs w:val="28"/>
          <w:lang w:val="uk-UA"/>
        </w:rPr>
        <w:t>Желянь</w:t>
      </w:r>
      <w:proofErr w:type="spellEnd"/>
      <w:r>
        <w:rPr>
          <w:sz w:val="28"/>
          <w:szCs w:val="28"/>
          <w:lang w:val="uk-UA"/>
        </w:rPr>
        <w:t>, прибравши територію річкової долини</w:t>
      </w:r>
      <w:r w:rsidRPr="004A787D">
        <w:rPr>
          <w:sz w:val="28"/>
          <w:szCs w:val="28"/>
          <w:lang w:val="uk-UA"/>
        </w:rPr>
        <w:t>.</w:t>
      </w:r>
    </w:p>
    <w:p w:rsidR="00B132EA" w:rsidRDefault="00B132EA" w:rsidP="008D7EEB">
      <w:pPr>
        <w:spacing w:line="336" w:lineRule="auto"/>
        <w:jc w:val="both"/>
        <w:rPr>
          <w:sz w:val="28"/>
          <w:szCs w:val="28"/>
          <w:lang w:val="uk-UA"/>
        </w:rPr>
      </w:pPr>
      <w:r w:rsidRPr="00FE0C3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Я о</w:t>
      </w:r>
      <w:r w:rsidRPr="004A787D">
        <w:rPr>
          <w:sz w:val="28"/>
          <w:szCs w:val="28"/>
          <w:lang w:val="uk-UA"/>
        </w:rPr>
        <w:t>рганізувала групу активістів</w:t>
      </w:r>
      <w:r>
        <w:rPr>
          <w:sz w:val="28"/>
          <w:szCs w:val="28"/>
          <w:lang w:val="uk-UA"/>
        </w:rPr>
        <w:t>-однодумців</w:t>
      </w:r>
      <w:r w:rsidRPr="004A787D">
        <w:rPr>
          <w:sz w:val="28"/>
          <w:szCs w:val="28"/>
          <w:lang w:val="uk-UA"/>
        </w:rPr>
        <w:t>, завданням якої є озеленення басейну рі</w:t>
      </w:r>
      <w:r>
        <w:rPr>
          <w:sz w:val="28"/>
          <w:szCs w:val="28"/>
          <w:lang w:val="uk-UA"/>
        </w:rPr>
        <w:t xml:space="preserve">чки та підтримування чистоти </w:t>
      </w:r>
      <w:r w:rsidRPr="004A787D">
        <w:rPr>
          <w:sz w:val="28"/>
          <w:szCs w:val="28"/>
          <w:lang w:val="uk-UA"/>
        </w:rPr>
        <w:t>річища.</w:t>
      </w:r>
      <w:r>
        <w:rPr>
          <w:sz w:val="28"/>
          <w:szCs w:val="28"/>
          <w:lang w:val="uk-UA"/>
        </w:rPr>
        <w:t xml:space="preserve"> В перспективі ми плануємо влаштовувати суботники з метою прибирання річкової долини під лозунгом «В наших руках – доля літописної річки!» Туди ми будемо запрошувати всіх бажаючих. Ми віримо, що гарний догляд допоможе використати рекреаційний потенціал річки у майбутньому для створення зони відпочинку(парку).</w:t>
      </w:r>
    </w:p>
    <w:p w:rsidR="00B132EA" w:rsidRPr="008D7EEB" w:rsidRDefault="00B132EA" w:rsidP="008D7EEB">
      <w:pPr>
        <w:tabs>
          <w:tab w:val="left" w:pos="567"/>
          <w:tab w:val="left" w:pos="1134"/>
        </w:tabs>
        <w:spacing w:line="33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дослідження були опубліковані у шкільній пресі</w:t>
      </w:r>
      <w:r w:rsidR="000A32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7540E5">
        <w:rPr>
          <w:sz w:val="28"/>
          <w:szCs w:val="28"/>
          <w:lang w:val="uk-UA"/>
        </w:rPr>
        <w:t>Екологічна варта»</w:t>
      </w:r>
      <w:r>
        <w:rPr>
          <w:sz w:val="28"/>
          <w:szCs w:val="28"/>
          <w:lang w:val="uk-UA"/>
        </w:rPr>
        <w:t>, а також у місцевій газеті «Наше місто»</w:t>
      </w:r>
      <w:r w:rsidRPr="007540E5">
        <w:rPr>
          <w:sz w:val="28"/>
          <w:szCs w:val="28"/>
          <w:lang w:val="uk-UA"/>
        </w:rPr>
        <w:t>.</w:t>
      </w:r>
    </w:p>
    <w:sectPr w:rsidR="00B132EA" w:rsidRPr="008D7EEB" w:rsidSect="007540E5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12" w:rsidRDefault="00651D12" w:rsidP="007F0430">
      <w:r>
        <w:separator/>
      </w:r>
    </w:p>
  </w:endnote>
  <w:endnote w:type="continuationSeparator" w:id="0">
    <w:p w:rsidR="00651D12" w:rsidRDefault="00651D12" w:rsidP="007F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12" w:rsidRDefault="00651D12" w:rsidP="007F0430">
      <w:r>
        <w:separator/>
      </w:r>
    </w:p>
  </w:footnote>
  <w:footnote w:type="continuationSeparator" w:id="0">
    <w:p w:rsidR="00651D12" w:rsidRDefault="00651D12" w:rsidP="007F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14E5"/>
    <w:multiLevelType w:val="hybridMultilevel"/>
    <w:tmpl w:val="73CCFE1C"/>
    <w:lvl w:ilvl="0" w:tplc="0419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>
    <w:nsid w:val="0D953188"/>
    <w:multiLevelType w:val="hybridMultilevel"/>
    <w:tmpl w:val="9A703F7A"/>
    <w:lvl w:ilvl="0" w:tplc="81BC7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1F00"/>
    <w:multiLevelType w:val="hybridMultilevel"/>
    <w:tmpl w:val="53461DEE"/>
    <w:lvl w:ilvl="0" w:tplc="04220011">
      <w:start w:val="1"/>
      <w:numFmt w:val="decimal"/>
      <w:lvlText w:val="%1)"/>
      <w:lvlJc w:val="left"/>
      <w:pPr>
        <w:ind w:left="1695" w:hanging="360"/>
      </w:pPr>
      <w:rPr>
        <w:rFonts w:cs="Times New Roman" w:hint="default"/>
      </w:rPr>
    </w:lvl>
    <w:lvl w:ilvl="1" w:tplc="835E393A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3">
    <w:nsid w:val="20E81B7C"/>
    <w:multiLevelType w:val="hybridMultilevel"/>
    <w:tmpl w:val="19902276"/>
    <w:lvl w:ilvl="0" w:tplc="0422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83"/>
    <w:rsid w:val="00023DE3"/>
    <w:rsid w:val="000571A9"/>
    <w:rsid w:val="00096174"/>
    <w:rsid w:val="000A32B5"/>
    <w:rsid w:val="000D5863"/>
    <w:rsid w:val="0023012B"/>
    <w:rsid w:val="00257A0A"/>
    <w:rsid w:val="00290F3D"/>
    <w:rsid w:val="003B63DB"/>
    <w:rsid w:val="003D2B3D"/>
    <w:rsid w:val="003F15EC"/>
    <w:rsid w:val="004A787D"/>
    <w:rsid w:val="004C6A9C"/>
    <w:rsid w:val="005050F4"/>
    <w:rsid w:val="006118B0"/>
    <w:rsid w:val="00620241"/>
    <w:rsid w:val="00624DD5"/>
    <w:rsid w:val="00641BCB"/>
    <w:rsid w:val="00651D12"/>
    <w:rsid w:val="00681F8A"/>
    <w:rsid w:val="00720EA5"/>
    <w:rsid w:val="007372EE"/>
    <w:rsid w:val="007540E5"/>
    <w:rsid w:val="00785398"/>
    <w:rsid w:val="00792583"/>
    <w:rsid w:val="007F0430"/>
    <w:rsid w:val="007F36EE"/>
    <w:rsid w:val="00826C84"/>
    <w:rsid w:val="00875977"/>
    <w:rsid w:val="008B00FD"/>
    <w:rsid w:val="008D7EEB"/>
    <w:rsid w:val="009B0922"/>
    <w:rsid w:val="009C4939"/>
    <w:rsid w:val="009E1761"/>
    <w:rsid w:val="009E3987"/>
    <w:rsid w:val="00A07A5D"/>
    <w:rsid w:val="00A93D9D"/>
    <w:rsid w:val="00B132EA"/>
    <w:rsid w:val="00B149D2"/>
    <w:rsid w:val="00BB1BEF"/>
    <w:rsid w:val="00C4299A"/>
    <w:rsid w:val="00C771FD"/>
    <w:rsid w:val="00D27E03"/>
    <w:rsid w:val="00D950AA"/>
    <w:rsid w:val="00E52E34"/>
    <w:rsid w:val="00EE3120"/>
    <w:rsid w:val="00F54F6F"/>
    <w:rsid w:val="00F83791"/>
    <w:rsid w:val="00F92B7B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1EEF-C51A-43E8-829F-51EF314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E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6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54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F54F6F"/>
    <w:rPr>
      <w:rFonts w:ascii="Courier New" w:hAnsi="Courier New"/>
      <w:sz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043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0430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7F0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\&#1058;&#1045;&#1047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B87B-46C1-4269-B1B8-C672D2F3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ТЕЗИ.dot</Template>
  <TotalTime>0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hoveringphoenix@gmail.com</dc:creator>
  <cp:keywords/>
  <cp:lastModifiedBy>hoveringphoenix@gmail.com</cp:lastModifiedBy>
  <cp:revision>1</cp:revision>
  <dcterms:created xsi:type="dcterms:W3CDTF">2013-04-10T18:09:00Z</dcterms:created>
  <dcterms:modified xsi:type="dcterms:W3CDTF">2013-04-10T18:12:00Z</dcterms:modified>
</cp:coreProperties>
</file>