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FB" w:rsidRPr="001B5350" w:rsidRDefault="00960DFB" w:rsidP="001B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Тези до роботи на конкурс «Ман – Юніор Дослідник» в номінації «Історик – Юніор»</w:t>
      </w:r>
    </w:p>
    <w:p w:rsidR="00960DFB" w:rsidRPr="001B5350" w:rsidRDefault="00960DFB" w:rsidP="001B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роботу виконала учениця 9 – го класу </w:t>
      </w:r>
      <w:r w:rsidRPr="001B53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Сафіулліна Яна</w:t>
      </w:r>
    </w:p>
    <w:p w:rsidR="00960DFB" w:rsidRPr="001B5350" w:rsidRDefault="00960DFB" w:rsidP="001B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під керівництвом вчителя історії </w:t>
      </w:r>
      <w:r w:rsidRPr="001B53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Двірської О.В.</w:t>
      </w:r>
    </w:p>
    <w:p w:rsidR="00960DFB" w:rsidRPr="001B5350" w:rsidRDefault="00960DFB" w:rsidP="001B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Порівняльний аналіз Сталінградської битви у Другій світовій війні та Бородинська битва у Вітчизняній війні 1812 р.</w:t>
      </w:r>
    </w:p>
    <w:p w:rsidR="00960DFB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Мета нашої роботи полягає в тому, щоб порівняти дві бойові події в Другій світовій війні – Сталінградська битва, а в Війні з Наполеоном 1812р. – Бородінська битва. Тому що ми вважаємо ці дві битви були наймаштабними та  мали корінний перелом у ході війн. </w:t>
      </w:r>
    </w:p>
    <w:p w:rsidR="00960DFB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Причини війн : </w:t>
      </w:r>
    </w:p>
    <w:p w:rsidR="00960DFB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Друга світова війна 1941 – 1945 рр.</w:t>
      </w:r>
    </w:p>
    <w:p w:rsidR="00000000" w:rsidRPr="001B5350" w:rsidRDefault="00FA5898" w:rsidP="001B53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Несправедливість Версальської системи поставила багато народів у принизливе становище, які прагнули до реваншу, нового переділу світу ( Німеччина, Італія, Японія)</w:t>
      </w:r>
    </w:p>
    <w:p w:rsidR="00000000" w:rsidRPr="001B5350" w:rsidRDefault="00FA5898" w:rsidP="001B53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Економічна криза 30-х років загострила суперечності між к</w:t>
      </w: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раїнами світу, що позбавило їх можливості об'єднати зусилля у боротьбі за збереження миру.</w:t>
      </w:r>
    </w:p>
    <w:p w:rsidR="00000000" w:rsidRPr="001B5350" w:rsidRDefault="00FA5898" w:rsidP="001B53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Розв'язанню війни сприяла політика урядів Англії та Франції, спрямована на “умиротворення” агресора, а також “Ізоляція “ США, які фактично самоусунулись від впливу </w:t>
      </w: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розвиток подій у світі.</w:t>
      </w:r>
    </w:p>
    <w:p w:rsidR="00000000" w:rsidRPr="001B5350" w:rsidRDefault="00FA5898" w:rsidP="001B53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останню роль у розв'язанні війни відіграв СРСР, який, підписавши з Німеччиною пакт про ненапад і таємний протокол до нього, відкрив Німеччині шлях до нападу на Польщу. </w:t>
      </w:r>
    </w:p>
    <w:p w:rsidR="001B5350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1B53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Вітчизняна війна 1812 р.</w:t>
      </w:r>
      <w:r w:rsidR="001B5350" w:rsidRPr="001B53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60DFB" w:rsidRPr="001B5350" w:rsidRDefault="00960DFB" w:rsidP="001B535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Імператор Наполеон I вимагав від імператора Олександра I посилити блокаду Англії. Російська імперія не підтримувала континентальну блокаду і обклала французькі товари митом. Росія вимагала вивести французькі військаз Пруссії, розміщені там в порушення Тільзітського договору.</w:t>
      </w:r>
    </w:p>
    <w:p w:rsidR="00960DFB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Франко - російська війна </w:t>
      </w: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— одна з кількох воєн. Закінчилася майже повним знищенням наполеонівської армії і перенесенням військових дій на територію Польщі та Німеччини в 1813 році.</w:t>
      </w:r>
    </w:p>
    <w:p w:rsidR="00960DFB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Бородінська битва — найбільша битва війни відбулася 7 вересня (26 серпня) 1812 біля села Бородіно (125 км на захід від Москви).</w:t>
      </w:r>
    </w:p>
    <w:p w:rsidR="00960DFB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Після того як 1 і 2 західні армії Барклая-де-Толлі і Багратіона з'єдналися під Смоленськом був призначений на вимогу народу новий національний командувач. Ним став видатний полководець учень О.Суворова М.И.Кутузов.</w:t>
      </w:r>
    </w:p>
    <w:p w:rsidR="001B5350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Позиція російської армії знаходилася від сел.Маслове (на північному сході) до села Шевардіно (на південному сході). Північний кордон упирався в річку Колочь. Було зведено тимчасові укріплення на невеликому пагорбі біля Шевард</w:t>
      </w:r>
      <w:r w:rsidR="001B5350"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іно.</w:t>
      </w:r>
    </w:p>
    <w:p w:rsidR="00960DFB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1 вересня російська ар'єргард вступив в бій з французами у Гжатска і 5 вересня ген. Коновніцін відвів їх до Колочи і французи вийшли на російські позиції. Наполеон вважав,  що Шевардинський редут є ключем до позиції росіян і наказав маршалу Даву взяти його. Бої за Шевардинський редут це перший етап Бородінської битви. Втрати російської армії-6ооо людина, французів 5000 чоловік. Хоча французи зайняли редут, вони не виконали головного завдання - знищити росіян.</w:t>
      </w:r>
    </w:p>
    <w:p w:rsidR="00960DFB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Першим піддався атаці на правому фланзі у с. Бородіно лейб – гвардійський єгерський полк. Який відступив на початку за річку Колоча, а потім за допомогою 1 єгерского полку позиція була відновлена. Однак це наступ мало демонстративний характер. Головні події розгорнулися у Багратіонових флешей і у центрального редуту - батареї Раєвського. </w:t>
      </w:r>
    </w:p>
    <w:p w:rsid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Близько 10 години французи розпочали велику атаку. Вся місцевість навколо укріплень була завалена трупами  росіян і французів. На цей раз проти 18 тисяч солдатів Багратіона 300 знарядь французи кинули на фронті всього 1,5 км. 45тисяч солдатів і 400 знарядь. Російські війська  зустріли французів у багнети, був поранений Багратіон. </w:t>
      </w:r>
    </w:p>
    <w:p w:rsid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На лівому фланзі польський корпус Понятовського витіснив російські війська з д.Утіца. Війська Тучкова відійшли на Курган і  закріпилися там. Тільки ввечері французам вдалося вибити росіян з кургану. Генерал Тучков загинув. Російські війська разом з ополченцями організовано відійшли і закріпилися на новій позиції. Російські війська  міцно зміцнилися на позиції Гірки - Стара Смоленська дорога. Бачачи бе</w:t>
      </w:r>
      <w:r w:rsid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зплідність подальших атак.</w:t>
      </w:r>
    </w:p>
    <w:p w:rsidR="00960DFB" w:rsidRPr="001B5350" w:rsidRDefault="00960DFB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Наполеон наказав припинити їх. Бородінська битва  закінчився.</w:t>
      </w:r>
    </w:p>
    <w:p w:rsidR="001B5350" w:rsidRDefault="001B5350" w:rsidP="001B535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5350" w:rsidRDefault="001B5350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Друга світова війна  почалась 1 вересня 1939 року, а Велика вітчизняна 22 червня 1941 року.</w:t>
      </w:r>
    </w:p>
    <w:p w:rsidR="001B5350" w:rsidRPr="001B5350" w:rsidRDefault="001B5350" w:rsidP="001B5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Сталінградська битва тривала 17 липня 1942р. - 2 лютого 1943р.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B53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Оборона  міста. Початок Сталінградської битви, датуються 17 липня 1942 року, коли частини 62-ї радянської армії увійшли в зіткнення в закруті Дону з передовими частинами угруповання німецьких військ під командуванням генерала Паульса. Місто готувалося до оборони. На підступах до міста було побудовано 4 оборонних рубежі: зовнішній, середній, внутрішній і міський; загальна протяжність побудованих оборонних рубежів становила 3860 км. На найважливіших напрямах були вириті протитанкові рови, промисловість міста випускала до 80 видів військової продукції. Так, тракторний постачав фронт танками, а металургійний завод «Червоний Жовтень» - мінометами. В ході важких боїв радянські війська, проявивши стійкість і героїзм, зірвали задум ворога оволодіти Сталінградом з ходу. З 17 липня по 17 серпня 1942 німцям вдалося просунутися не більше ніж на 60-80 км. </w:t>
      </w:r>
    </w:p>
    <w:p w:rsidR="001B5350" w:rsidRPr="001B5350" w:rsidRDefault="001B5350" w:rsidP="001B5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З 1  вересня 1942 року радянські війська могли постачати свої частини в Сталінграді по небезпечній переправі через Волгу. Між руїнами зруйнованого міста 62-а армія облаштовувала свої оборонні позиції в житлових будинках і заводах. Бої в місті були жорстокими і відчайдушним. Німецькі війська, наступаючи на Сталінград, зазнали важких втрат.. Для вирішення цієї проблеми, тактика радянських військ полягала в тому, щоб лінія фронту знаходилася якомога ближче до противника. Ця тактика змушувала німецьку піхоту вести боротьбу без підтримки, через ризик удару по своїм. Це позбавляло німецькі війська безпосередньої авіаційної підтримки і ослаблювало підтримку артилерією. Німці називали цей тип безпрецедентний міських вуличних боїв — «Rattenkrieg» («щуряча війна»).</w:t>
      </w:r>
    </w:p>
    <w:p w:rsidR="001B5350" w:rsidRDefault="001B5350" w:rsidP="001B5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Боротьба за Мамаїв Курган ,  пагорб поруч з містом, була особливо нещадною. Висота переходила на інший бік кілька разів. Протягом одного з радянських контрнаступів, щоб повернути Мамаїв курган, радянські війська втратили цілу дивізію, що складається з 10 000 чоловіків за один день. У зерносховищі сили були так близько один до одного, що радянські та німецькі солдати могли чути дихання один одного. Бойові дії у зерносховищі тривали кілька тижнів, поки німецькі війська не підірвали бункер. В іншій частині міста будівля, яку захищав взвод під командуванням сержанта Якова Павлова,  була перетворена на фортецю. Будівля, яку пізніше назвали «будинком Павлова», знаходилася на відкритому просторі в центрі міста. Солдати оточили будинок мінними полями, встановили кулеметні позиції у вікнах і зробили отвори в стінах фундаменту для кращої мобільності.</w:t>
      </w:r>
    </w:p>
    <w:p w:rsidR="001B5350" w:rsidRPr="001B5350" w:rsidRDefault="001B5350" w:rsidP="001B5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План контрнаступу отримав назву «Уран», відрізнявся цілеспрямованістю і сміливістю задуму. Наступ Південно-Західного, Донського і Сталінградського фронтів повинно було розвиватися на території площею в 400 кв. км. Війська, які вчинили основний маневр на оточення угруповання противника, повинні були з боями подолати відстань у 120-140 км з півночі і до 100 км - з півдня. Передбачалося створення двох фронтів оточення ворога - внутрішнього і зовнішнього. </w:t>
      </w:r>
    </w:p>
    <w:p w:rsidR="001B5350" w:rsidRDefault="001B5350" w:rsidP="001B5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У січні 1943 року починається новий наступ радянських військ,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операція «Сатурн», метою якого було прорвати німецькі війська на річці Дон і захопити Ростов-на-Дону. У разі успіху цього наступу, інші групи армій «Південь» були б оточені на Кавказі. Німці прийняли тактику «мобільної оборони», в якій значну роль відігравали бронетанкові війська. Радянські війська не досягли Ростова, але боротьбою змусили фон  Манштейна відтягти групу армій на південь від Кавказу і стабілізувати фронт близько 250 км від міста. </w:t>
      </w:r>
    </w:p>
    <w:p w:rsidR="001B5350" w:rsidRDefault="001B5350" w:rsidP="001B5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Південна група німецьких військ здалася 31 січня за наказом Паулюса. Північна капітулювала 2 лютого 1943р.  91000 втомлених, хворих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голодуючих німців були взяті в полон. Серед ув'язнених було 22 генерали. </w:t>
      </w:r>
    </w:p>
    <w:p w:rsidR="001B5350" w:rsidRDefault="001B5350" w:rsidP="001B53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Обидві воюючі сторони зазнали важких втрат, але німецькі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відшкодовувалися важче, через переважання у людських ресурсах СРСР.</w:t>
      </w:r>
    </w:p>
    <w:p w:rsidR="00FA5898" w:rsidRDefault="001B5350" w:rsidP="00FA58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Крім того, нацистська Німеччина втратила  багато військової техніки,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запасів палива і престиж серед своїх союзників. Під час радянського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контрнаступу (після 19 листопад 1942 р.) Німеччина втратила близько 2000 танків та штурмових гармат, близько 3000 винищувачів,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бомбардувальники і транспортних  літаків і більш ніж 10 000 гармат і мінометів проти 4341 танків і 2769 літаків втрачених  радянською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стороною. Німецькій військовій промисловості було важко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5350">
        <w:rPr>
          <w:rFonts w:ascii="Times New Roman" w:hAnsi="Times New Roman" w:cs="Times New Roman"/>
          <w:bCs/>
          <w:sz w:val="24"/>
          <w:szCs w:val="24"/>
          <w:lang w:val="uk-UA"/>
        </w:rPr>
        <w:t>відшкодовувати  зростаючі втрати.</w:t>
      </w:r>
    </w:p>
    <w:p w:rsidR="00FA5898" w:rsidRDefault="001B5350" w:rsidP="00FA58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 грудня 1942 року Указом Президії Верховної Ради СРСР  було введено медаль «За оборону Сталінграда», якою нагороджувалися особи, що безпосередньо брали участь у обороні Сталінграда. </w:t>
      </w:r>
    </w:p>
    <w:p w:rsidR="001B5350" w:rsidRPr="00FA5898" w:rsidRDefault="001B5350" w:rsidP="00FA58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 травня  1945 року Сталінграду було присвоєно звання місто-герой, як данину героїзмові його захисників. </w:t>
      </w:r>
    </w:p>
    <w:p w:rsidR="00FA5898" w:rsidRDefault="001B5350" w:rsidP="00FA5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Підсумки війн</w:t>
      </w:r>
      <w:r w:rsidR="00FA589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:</w:t>
      </w:r>
    </w:p>
    <w:p w:rsidR="00FA5898" w:rsidRDefault="001B5350" w:rsidP="00FA5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Сталінградська битва </w:t>
      </w:r>
      <w:r w:rsidR="00FA589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</w:t>
      </w:r>
    </w:p>
    <w:p w:rsidR="001B5350" w:rsidRPr="00FA5898" w:rsidRDefault="001B5350" w:rsidP="00FA58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A5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Сталінградська битва закінчилася поразкою ворога, який втратив 1,5 млн. чоловік, 2000 </w:t>
      </w:r>
    </w:p>
    <w:p w:rsidR="00FA5898" w:rsidRDefault="001B5350" w:rsidP="00FA5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танків, 3000 літаків, в полон взято 100 тис. солдатів, 2,5 тис. офіцерів, 23 генерали, </w:t>
      </w:r>
      <w:r w:rsidR="00FA5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A5898" w:rsidRDefault="001B5350" w:rsidP="00FA5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фельдмаршал Ф. Паулюс. </w:t>
      </w:r>
    </w:p>
    <w:p w:rsidR="001B5350" w:rsidRPr="00FA5898" w:rsidRDefault="001B5350" w:rsidP="00FA58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5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ході Сталінградської битви було розгромлено 22 німецьких дивізій і 160 окремих </w:t>
      </w:r>
    </w:p>
    <w:p w:rsidR="00FA5898" w:rsidRDefault="001B5350" w:rsidP="00FA5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частин. Вбито 140 тис. ворожих солдатів і офіцерів.</w:t>
      </w:r>
    </w:p>
    <w:p w:rsidR="001B5350" w:rsidRPr="00FA5898" w:rsidRDefault="001B5350" w:rsidP="00FA58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5898">
        <w:rPr>
          <w:rFonts w:ascii="Times New Roman" w:eastAsia="Times New Roman" w:hAnsi="Times New Roman" w:cs="Times New Roman"/>
          <w:sz w:val="24"/>
          <w:szCs w:val="24"/>
          <w:lang w:val="uk-UA"/>
        </w:rPr>
        <w:t>Перемога під Сталінградом ознаменувала</w:t>
      </w:r>
      <w:r w:rsidR="00FA5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A5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собою початок корінного перелому у ході не </w:t>
      </w:r>
    </w:p>
    <w:p w:rsidR="00FA5898" w:rsidRDefault="001B5350" w:rsidP="00FA5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>тільки Великої Вітчизняної, але і Другої світової війни в цілому. Ініціатива на радянсько</w:t>
      </w:r>
      <w:r w:rsidR="00FA5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</w:p>
    <w:p w:rsidR="001B5350" w:rsidRPr="001B5350" w:rsidRDefault="001B5350" w:rsidP="00FA5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німецькому фронті перейшла до СРСР. </w:t>
      </w:r>
    </w:p>
    <w:p w:rsidR="00FA5898" w:rsidRDefault="001B5350" w:rsidP="00FA5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Бородінська битва </w:t>
      </w:r>
      <w:r w:rsidR="00FA589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</w:t>
      </w:r>
    </w:p>
    <w:p w:rsidR="00FA5898" w:rsidRDefault="001B5350" w:rsidP="00FA58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5898">
        <w:rPr>
          <w:rFonts w:ascii="Times New Roman" w:eastAsia="Times New Roman" w:hAnsi="Times New Roman" w:cs="Times New Roman"/>
          <w:sz w:val="24"/>
          <w:szCs w:val="24"/>
          <w:lang w:val="uk-UA"/>
        </w:rPr>
        <w:t>У ході Бородінської битви французька армія втратила  понад 50 тис. чол. (У тому числі 49 генералів),  російська армія - понад 44 тис. чол. (</w:t>
      </w:r>
      <w:r w:rsidR="00FA5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тому числі 29 генералів). </w:t>
      </w:r>
    </w:p>
    <w:p w:rsidR="00FA5898" w:rsidRDefault="001B5350" w:rsidP="00FA58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5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Бородіно Наполеону не вдалося зломити героїчний опір російських військ через незламний моральний дух, героїзм і мужність солдатів і офіцерів. </w:t>
      </w:r>
    </w:p>
    <w:p w:rsidR="001B5350" w:rsidRPr="00FA5898" w:rsidRDefault="001B5350" w:rsidP="00FA589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58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Ця битва знаменувало собою початок катастрофи «великої армії»  Наполеона, криза його стратегії, надломило моральний дух і впевненість французької армії в перемозі. Через півтора  місяця почалося вигнання ворожих військ з Росії. </w:t>
      </w:r>
    </w:p>
    <w:p w:rsidR="001B5350" w:rsidRPr="001B5350" w:rsidRDefault="001B5350" w:rsidP="001B535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3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Отже, можемо сказати, що ці дві битви дійсно зіграли вирішальну роль у житті Росії – СРСР – України, вони проходили майже в однаковий час , а також бачимо непереможність слов'янського народу у цих війнах, які відбувалися з різницею у 130років.  </w:t>
      </w:r>
    </w:p>
    <w:p w:rsidR="00960DFB" w:rsidRPr="001B5350" w:rsidRDefault="00960DFB" w:rsidP="001B5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306F" w:rsidRPr="001B5350" w:rsidRDefault="0045306F" w:rsidP="001B5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5306F" w:rsidRPr="001B5350" w:rsidSect="001B5350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061F"/>
    <w:multiLevelType w:val="hybridMultilevel"/>
    <w:tmpl w:val="0F522CEE"/>
    <w:lvl w:ilvl="0" w:tplc="1AAA6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6E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0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C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0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2A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CB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E2E59FD"/>
    <w:multiLevelType w:val="hybridMultilevel"/>
    <w:tmpl w:val="CFA0A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C74B9"/>
    <w:multiLevelType w:val="hybridMultilevel"/>
    <w:tmpl w:val="7FFC71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F5437"/>
    <w:rsid w:val="001B5350"/>
    <w:rsid w:val="00233F12"/>
    <w:rsid w:val="0045306F"/>
    <w:rsid w:val="005F5437"/>
    <w:rsid w:val="00960DFB"/>
    <w:rsid w:val="00A705A2"/>
    <w:rsid w:val="00FA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A2"/>
  </w:style>
  <w:style w:type="paragraph" w:styleId="2">
    <w:name w:val="heading 2"/>
    <w:basedOn w:val="a"/>
    <w:link w:val="20"/>
    <w:uiPriority w:val="9"/>
    <w:qFormat/>
    <w:rsid w:val="005F5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4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4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54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5F5437"/>
  </w:style>
  <w:style w:type="paragraph" w:styleId="a7">
    <w:name w:val="List Paragraph"/>
    <w:basedOn w:val="a"/>
    <w:uiPriority w:val="34"/>
    <w:qFormat/>
    <w:rsid w:val="001B5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2013-04-09T14:44:00Z</dcterms:created>
  <dcterms:modified xsi:type="dcterms:W3CDTF">2013-04-09T18:16:00Z</dcterms:modified>
</cp:coreProperties>
</file>