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7A" w:rsidRDefault="0069257A" w:rsidP="0069257A">
      <w:pPr>
        <w:pStyle w:val="a5"/>
        <w:spacing w:line="36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ТЕЗИ</w:t>
      </w:r>
    </w:p>
    <w:p w:rsidR="0069257A" w:rsidRDefault="0069257A" w:rsidP="0069257A">
      <w:pPr>
        <w:pStyle w:val="a5"/>
        <w:spacing w:line="36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E415A5" w:rsidRPr="00E415A5" w:rsidRDefault="00E415A5" w:rsidP="00EB45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415A5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3130" cy="1143000"/>
            <wp:effectExtent l="19050" t="0" r="1270" b="0"/>
            <wp:wrapSquare wrapText="bothSides"/>
            <wp:docPr id="1" name="Рисунок 1" descr="D:\Сарафинюк\ріки україни\фото кудрявки\Кудрявка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рафинюк\ріки україни\фото кудрявки\Кудрявка 0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89" t="22436" r="68413" b="4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E415A5">
        <w:rPr>
          <w:rFonts w:ascii="Times New Roman" w:hAnsi="Times New Roman"/>
          <w:sz w:val="28"/>
          <w:szCs w:val="28"/>
          <w:lang w:val="uk-UA"/>
        </w:rPr>
        <w:t>Мініст</w:t>
      </w:r>
      <w:r w:rsidR="00EB4528">
        <w:rPr>
          <w:rFonts w:ascii="Times New Roman" w:hAnsi="Times New Roman"/>
          <w:sz w:val="28"/>
          <w:szCs w:val="28"/>
          <w:lang w:val="uk-UA"/>
        </w:rPr>
        <w:t>ерство</w:t>
      </w:r>
      <w:r w:rsidRPr="00E415A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 </w:t>
      </w:r>
    </w:p>
    <w:p w:rsidR="00E415A5" w:rsidRDefault="00E415A5" w:rsidP="00EB45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415A5">
        <w:rPr>
          <w:rFonts w:ascii="Times New Roman" w:hAnsi="Times New Roman"/>
          <w:sz w:val="28"/>
          <w:szCs w:val="28"/>
          <w:lang w:val="uk-UA"/>
        </w:rPr>
        <w:t>Національна академії наук України</w:t>
      </w:r>
    </w:p>
    <w:p w:rsidR="00E415A5" w:rsidRPr="00E415A5" w:rsidRDefault="00EB4528" w:rsidP="00EB45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E415A5">
        <w:rPr>
          <w:rFonts w:ascii="Times New Roman" w:hAnsi="Times New Roman"/>
          <w:sz w:val="28"/>
          <w:szCs w:val="28"/>
          <w:lang w:val="uk-UA"/>
        </w:rPr>
        <w:t>Національний центр</w:t>
      </w:r>
      <w:r w:rsidR="00E415A5" w:rsidRPr="00E415A5">
        <w:rPr>
          <w:rFonts w:ascii="Times New Roman" w:hAnsi="Times New Roman"/>
          <w:sz w:val="28"/>
          <w:szCs w:val="28"/>
          <w:lang w:val="uk-UA"/>
        </w:rPr>
        <w:t xml:space="preserve"> «Мала академія наук України»</w:t>
      </w:r>
    </w:p>
    <w:p w:rsidR="00E415A5" w:rsidRPr="00E415A5" w:rsidRDefault="00E415A5" w:rsidP="00EB45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415A5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B4528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proofErr w:type="spellStart"/>
      <w:r w:rsidRPr="00E415A5">
        <w:rPr>
          <w:rFonts w:ascii="Times New Roman" w:hAnsi="Times New Roman"/>
          <w:sz w:val="28"/>
          <w:szCs w:val="28"/>
          <w:lang w:val="ru-RU"/>
        </w:rPr>
        <w:t>Всеукраїнськ</w:t>
      </w:r>
      <w:r w:rsidR="00EB4528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EB4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4528">
        <w:rPr>
          <w:rFonts w:ascii="Times New Roman" w:hAnsi="Times New Roman"/>
          <w:sz w:val="28"/>
          <w:szCs w:val="28"/>
          <w:lang w:val="ru-RU"/>
        </w:rPr>
        <w:t>інтерактивний</w:t>
      </w:r>
      <w:proofErr w:type="spellEnd"/>
      <w:r w:rsidRPr="00E415A5">
        <w:rPr>
          <w:rFonts w:ascii="Times New Roman" w:hAnsi="Times New Roman"/>
          <w:sz w:val="28"/>
          <w:szCs w:val="28"/>
          <w:lang w:val="ru-RU"/>
        </w:rPr>
        <w:t xml:space="preserve"> конкур</w:t>
      </w:r>
      <w:r w:rsidR="00EB4528">
        <w:rPr>
          <w:rFonts w:ascii="Times New Roman" w:hAnsi="Times New Roman"/>
          <w:sz w:val="28"/>
          <w:szCs w:val="28"/>
          <w:lang w:val="uk-UA"/>
        </w:rPr>
        <w:t>с</w:t>
      </w:r>
    </w:p>
    <w:p w:rsidR="00E415A5" w:rsidRPr="00E415A5" w:rsidRDefault="00EB4528" w:rsidP="00EB452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415A5" w:rsidRPr="00E415A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E415A5" w:rsidRPr="00E415A5">
        <w:rPr>
          <w:rFonts w:ascii="Times New Roman" w:hAnsi="Times New Roman"/>
          <w:sz w:val="28"/>
          <w:szCs w:val="28"/>
          <w:lang w:val="uk-UA"/>
        </w:rPr>
        <w:t>МАН-Юніор</w:t>
      </w:r>
      <w:proofErr w:type="spellEnd"/>
      <w:r w:rsidR="00E415A5" w:rsidRPr="00E415A5">
        <w:rPr>
          <w:rFonts w:ascii="Times New Roman" w:hAnsi="Times New Roman"/>
          <w:sz w:val="28"/>
          <w:szCs w:val="28"/>
          <w:lang w:val="uk-UA"/>
        </w:rPr>
        <w:t>»</w:t>
      </w:r>
    </w:p>
    <w:p w:rsidR="00E415A5" w:rsidRDefault="00EB4528" w:rsidP="00EB4528">
      <w:pPr>
        <w:spacing w:line="360" w:lineRule="auto"/>
        <w:ind w:left="6" w:firstLine="40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B4528">
        <w:rPr>
          <w:rFonts w:ascii="Times New Roman" w:hAnsi="Times New Roman"/>
          <w:sz w:val="28"/>
          <w:szCs w:val="28"/>
          <w:lang w:val="uk-UA"/>
        </w:rPr>
        <w:t>номінація</w:t>
      </w:r>
      <w:r w:rsidR="00E415A5" w:rsidRPr="00EB45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5A82">
        <w:rPr>
          <w:rFonts w:ascii="Times New Roman" w:hAnsi="Times New Roman"/>
          <w:b/>
          <w:sz w:val="28"/>
          <w:szCs w:val="28"/>
          <w:lang w:val="uk-UA"/>
        </w:rPr>
        <w:t>«Еколог-Юніор – 2012/13</w:t>
      </w:r>
      <w:bookmarkStart w:id="0" w:name="_GoBack"/>
      <w:bookmarkEnd w:id="0"/>
      <w:r w:rsidR="00E415A5" w:rsidRPr="00EB452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DA4641" w:rsidRDefault="00DA4641" w:rsidP="00EB4528">
      <w:pPr>
        <w:spacing w:line="360" w:lineRule="auto"/>
        <w:ind w:left="6" w:firstLine="40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Pr="00EB4528" w:rsidRDefault="00DA4641" w:rsidP="00EB4528">
      <w:pPr>
        <w:spacing w:line="360" w:lineRule="auto"/>
        <w:ind w:left="6" w:firstLine="40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4528" w:rsidRPr="00DA4641" w:rsidRDefault="00EB4528" w:rsidP="00EB4528">
      <w:pPr>
        <w:spacing w:line="360" w:lineRule="auto"/>
        <w:ind w:left="6" w:firstLine="402"/>
        <w:jc w:val="center"/>
        <w:rPr>
          <w:rFonts w:ascii="Times New Roman" w:hAnsi="Times New Roman"/>
          <w:b/>
          <w:sz w:val="36"/>
          <w:szCs w:val="28"/>
          <w:lang w:val="uk-UA"/>
        </w:rPr>
      </w:pPr>
      <w:r w:rsidRPr="00DA4641">
        <w:rPr>
          <w:rFonts w:ascii="Times New Roman" w:hAnsi="Times New Roman"/>
          <w:b/>
          <w:sz w:val="36"/>
          <w:szCs w:val="28"/>
          <w:lang w:val="uk-UA"/>
        </w:rPr>
        <w:t xml:space="preserve">  «</w:t>
      </w:r>
      <w:r w:rsidRPr="00DA4641">
        <w:rPr>
          <w:rFonts w:ascii="Times New Roman" w:hAnsi="Times New Roman"/>
          <w:b/>
          <w:bCs/>
          <w:sz w:val="36"/>
          <w:szCs w:val="28"/>
          <w:lang w:val="uk-UA"/>
        </w:rPr>
        <w:t xml:space="preserve">Малі ріки України. Річка  </w:t>
      </w:r>
      <w:proofErr w:type="spellStart"/>
      <w:r w:rsidRPr="00DA4641">
        <w:rPr>
          <w:rFonts w:ascii="Times New Roman" w:hAnsi="Times New Roman"/>
          <w:b/>
          <w:bCs/>
          <w:sz w:val="36"/>
          <w:szCs w:val="28"/>
          <w:lang w:val="uk-UA"/>
        </w:rPr>
        <w:t>Кудрявка</w:t>
      </w:r>
      <w:proofErr w:type="spellEnd"/>
      <w:r w:rsidRPr="00DA4641">
        <w:rPr>
          <w:rFonts w:ascii="Times New Roman" w:hAnsi="Times New Roman"/>
          <w:b/>
          <w:bCs/>
          <w:sz w:val="36"/>
          <w:szCs w:val="28"/>
          <w:lang w:val="uk-UA"/>
        </w:rPr>
        <w:t xml:space="preserve"> (</w:t>
      </w:r>
      <w:proofErr w:type="spellStart"/>
      <w:r w:rsidRPr="00DA4641">
        <w:rPr>
          <w:rFonts w:ascii="Times New Roman" w:hAnsi="Times New Roman"/>
          <w:b/>
          <w:bCs/>
          <w:sz w:val="36"/>
          <w:szCs w:val="28"/>
          <w:lang w:val="uk-UA"/>
        </w:rPr>
        <w:t>Коростявка</w:t>
      </w:r>
      <w:proofErr w:type="spellEnd"/>
      <w:r w:rsidRPr="00DA4641">
        <w:rPr>
          <w:rFonts w:ascii="Times New Roman" w:hAnsi="Times New Roman"/>
          <w:b/>
          <w:bCs/>
          <w:sz w:val="36"/>
          <w:szCs w:val="28"/>
          <w:lang w:val="uk-UA"/>
        </w:rPr>
        <w:t>)»</w:t>
      </w:r>
    </w:p>
    <w:p w:rsidR="0069257A" w:rsidRDefault="00EB4528" w:rsidP="00E415A5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9257A" w:rsidRDefault="0069257A" w:rsidP="0069257A">
      <w:pPr>
        <w:spacing w:line="36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Автор:</w:t>
      </w:r>
    </w:p>
    <w:p w:rsidR="0069257A" w:rsidRDefault="00EB4528" w:rsidP="0069257A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Ліщук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Роман Русланович</w:t>
      </w:r>
      <w:r w:rsidR="0069257A">
        <w:rPr>
          <w:rFonts w:ascii="Times New Roman" w:hAnsi="Times New Roman"/>
          <w:sz w:val="28"/>
          <w:szCs w:val="28"/>
          <w:lang w:val="uk-UA"/>
        </w:rPr>
        <w:t>,</w:t>
      </w:r>
    </w:p>
    <w:p w:rsidR="0069257A" w:rsidRDefault="00EB4528" w:rsidP="0069257A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учень 9-Б</w:t>
      </w:r>
      <w:r w:rsidR="0069257A">
        <w:rPr>
          <w:rFonts w:ascii="Times New Roman" w:hAnsi="Times New Roman"/>
          <w:sz w:val="28"/>
          <w:szCs w:val="28"/>
          <w:lang w:val="uk-UA"/>
        </w:rPr>
        <w:t xml:space="preserve"> класу</w:t>
      </w:r>
    </w:p>
    <w:p w:rsidR="0069257A" w:rsidRDefault="0069257A" w:rsidP="0069257A">
      <w:pPr>
        <w:spacing w:line="36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Сквирської загальноосвітньої школи </w:t>
      </w:r>
    </w:p>
    <w:p w:rsidR="0069257A" w:rsidRDefault="0069257A" w:rsidP="0069257A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І-ІІІ ступенів №1 ім. М. Ольшевського</w:t>
      </w:r>
    </w:p>
    <w:p w:rsidR="0069257A" w:rsidRDefault="0069257A" w:rsidP="0069257A">
      <w:pPr>
        <w:spacing w:line="360" w:lineRule="auto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</w:p>
    <w:p w:rsidR="0069257A" w:rsidRDefault="00EB4528" w:rsidP="0069257A">
      <w:pPr>
        <w:spacing w:line="360" w:lineRule="auto"/>
        <w:ind w:left="424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Сарафинюк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Леонід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Васильоич</w:t>
      </w:r>
      <w:proofErr w:type="spellEnd"/>
      <w:r w:rsidR="0069257A">
        <w:rPr>
          <w:rFonts w:ascii="Times New Roman" w:hAnsi="Times New Roman"/>
          <w:sz w:val="28"/>
          <w:szCs w:val="28"/>
          <w:lang w:val="uk-UA"/>
        </w:rPr>
        <w:t>,                                               вчи</w:t>
      </w:r>
      <w:r>
        <w:rPr>
          <w:rFonts w:ascii="Times New Roman" w:hAnsi="Times New Roman"/>
          <w:sz w:val="28"/>
          <w:szCs w:val="28"/>
          <w:lang w:val="uk-UA"/>
        </w:rPr>
        <w:t xml:space="preserve">тель </w:t>
      </w:r>
      <w:r w:rsidR="0069257A">
        <w:rPr>
          <w:rFonts w:ascii="Times New Roman" w:hAnsi="Times New Roman"/>
          <w:sz w:val="28"/>
          <w:szCs w:val="28"/>
          <w:lang w:val="uk-UA"/>
        </w:rPr>
        <w:t xml:space="preserve">географії </w:t>
      </w:r>
    </w:p>
    <w:p w:rsidR="0069257A" w:rsidRDefault="0069257A" w:rsidP="0069257A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Сквирської загальноосвітньої школи </w:t>
      </w:r>
    </w:p>
    <w:p w:rsidR="0069257A" w:rsidRDefault="0069257A" w:rsidP="0069257A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І-ІІІ ступенів №1 ім. М. Ольшевського</w:t>
      </w:r>
    </w:p>
    <w:p w:rsidR="00F82D64" w:rsidRPr="00DD3A92" w:rsidRDefault="002E5A82" w:rsidP="0069257A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F82D64" w:rsidRPr="00AB6735">
          <w:rPr>
            <w:rStyle w:val="aa"/>
            <w:rFonts w:ascii="Times New Roman" w:hAnsi="Times New Roman"/>
            <w:sz w:val="28"/>
            <w:szCs w:val="28"/>
            <w:lang w:val="uk-UA"/>
          </w:rPr>
          <w:t>12</w:t>
        </w:r>
        <w:r w:rsidR="00F82D64" w:rsidRPr="00AB6735">
          <w:rPr>
            <w:rStyle w:val="aa"/>
            <w:rFonts w:ascii="Times New Roman" w:hAnsi="Times New Roman"/>
            <w:sz w:val="28"/>
            <w:szCs w:val="28"/>
          </w:rPr>
          <w:t>skvira</w:t>
        </w:r>
        <w:r w:rsidR="00F82D64" w:rsidRPr="00DD3A92">
          <w:rPr>
            <w:rStyle w:val="aa"/>
            <w:rFonts w:ascii="Times New Roman" w:hAnsi="Times New Roman"/>
            <w:sz w:val="28"/>
            <w:szCs w:val="28"/>
            <w:lang w:val="uk-UA"/>
          </w:rPr>
          <w:t>_1</w:t>
        </w:r>
        <w:r w:rsidR="00F82D64" w:rsidRPr="00AB6735">
          <w:rPr>
            <w:rStyle w:val="aa"/>
            <w:rFonts w:ascii="Times New Roman" w:hAnsi="Times New Roman"/>
            <w:sz w:val="28"/>
            <w:szCs w:val="28"/>
          </w:rPr>
          <w:t>zosh</w:t>
        </w:r>
        <w:r w:rsidR="00F82D64" w:rsidRPr="00DD3A92">
          <w:rPr>
            <w:rStyle w:val="aa"/>
            <w:rFonts w:ascii="Times New Roman" w:hAnsi="Times New Roman"/>
            <w:sz w:val="28"/>
            <w:szCs w:val="28"/>
            <w:lang w:val="uk-UA"/>
          </w:rPr>
          <w:t>@</w:t>
        </w:r>
        <w:r w:rsidR="00F82D64" w:rsidRPr="00AB6735">
          <w:rPr>
            <w:rStyle w:val="aa"/>
            <w:rFonts w:ascii="Times New Roman" w:hAnsi="Times New Roman"/>
            <w:sz w:val="28"/>
            <w:szCs w:val="28"/>
          </w:rPr>
          <w:t>ukr</w:t>
        </w:r>
        <w:r w:rsidR="00F82D64" w:rsidRPr="00DD3A92">
          <w:rPr>
            <w:rStyle w:val="aa"/>
            <w:rFonts w:ascii="Times New Roman" w:hAnsi="Times New Roman"/>
            <w:sz w:val="28"/>
            <w:szCs w:val="28"/>
            <w:lang w:val="uk-UA"/>
          </w:rPr>
          <w:t>.</w:t>
        </w:r>
        <w:r w:rsidR="00F82D64" w:rsidRPr="00AB6735">
          <w:rPr>
            <w:rStyle w:val="aa"/>
            <w:rFonts w:ascii="Times New Roman" w:hAnsi="Times New Roman"/>
            <w:sz w:val="28"/>
            <w:szCs w:val="28"/>
          </w:rPr>
          <w:t>net</w:t>
        </w:r>
      </w:hyperlink>
    </w:p>
    <w:p w:rsidR="00F82D64" w:rsidRPr="002E5A82" w:rsidRDefault="00F82D64" w:rsidP="0069257A">
      <w:pPr>
        <w:spacing w:line="360" w:lineRule="auto"/>
        <w:ind w:left="354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E5A82">
        <w:rPr>
          <w:rFonts w:ascii="Times New Roman" w:hAnsi="Times New Roman"/>
          <w:sz w:val="28"/>
          <w:szCs w:val="28"/>
          <w:lang w:val="ru-RU"/>
        </w:rPr>
        <w:t>(04568)5-14-70</w:t>
      </w:r>
    </w:p>
    <w:p w:rsidR="0069257A" w:rsidRDefault="0069257A" w:rsidP="006925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Default="00DA4641" w:rsidP="006925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Default="00DA4641" w:rsidP="006925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Default="00DA4641" w:rsidP="006925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Default="00DA4641" w:rsidP="006925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Default="00DA4641" w:rsidP="006925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Default="00DA4641" w:rsidP="006925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Default="00DA4641" w:rsidP="0069257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A4641" w:rsidRPr="00877D5C" w:rsidRDefault="00DA4641" w:rsidP="00DA4641">
      <w:pPr>
        <w:pStyle w:val="a8"/>
        <w:spacing w:line="360" w:lineRule="auto"/>
        <w:ind w:firstLine="708"/>
        <w:jc w:val="both"/>
        <w:rPr>
          <w:szCs w:val="28"/>
        </w:rPr>
      </w:pPr>
      <w:r w:rsidRPr="00877D5C">
        <w:rPr>
          <w:b/>
          <w:bCs/>
          <w:szCs w:val="28"/>
        </w:rPr>
        <w:t>Предметом</w:t>
      </w:r>
      <w:r w:rsidRPr="00877D5C">
        <w:rPr>
          <w:szCs w:val="28"/>
        </w:rPr>
        <w:t xml:space="preserve"> мого дослідження є малі ріки України, а саме  ріки та струмки мого краю.</w:t>
      </w:r>
    </w:p>
    <w:p w:rsidR="00DD3A92" w:rsidRPr="00877D5C" w:rsidRDefault="00DA4641" w:rsidP="00DD3A92">
      <w:pPr>
        <w:pStyle w:val="std"/>
        <w:spacing w:line="360" w:lineRule="auto"/>
        <w:jc w:val="both"/>
        <w:rPr>
          <w:sz w:val="28"/>
          <w:szCs w:val="28"/>
          <w:lang w:val="uk-UA"/>
        </w:rPr>
      </w:pPr>
      <w:r w:rsidRPr="00877D5C">
        <w:rPr>
          <w:b/>
          <w:bCs/>
          <w:sz w:val="28"/>
          <w:szCs w:val="28"/>
          <w:lang w:val="uk-UA"/>
        </w:rPr>
        <w:t>Актуальність</w:t>
      </w:r>
      <w:r w:rsidRPr="00877D5C">
        <w:rPr>
          <w:sz w:val="28"/>
          <w:szCs w:val="28"/>
          <w:lang w:val="uk-UA"/>
        </w:rPr>
        <w:t xml:space="preserve"> даної роботи полягає в тому, що</w:t>
      </w:r>
      <w:r w:rsidRPr="00877D5C">
        <w:rPr>
          <w:szCs w:val="28"/>
          <w:lang w:val="uk-UA"/>
        </w:rPr>
        <w:t xml:space="preserve">  </w:t>
      </w:r>
      <w:r w:rsidRPr="00877D5C">
        <w:rPr>
          <w:sz w:val="28"/>
          <w:szCs w:val="28"/>
          <w:lang w:val="uk-UA"/>
        </w:rPr>
        <w:t xml:space="preserve">в останні роки у всьому світі іде заінтересована розмова про воду. Вона стає однією з головних цінностей на Землі. Відомо, що вода буде найбільш дефіцитним ресурсом XXI століття. Вже зараз 1 млрд. населення планети страждає від браку прісної води, 1,7 млрд. вживають воду низької якості. Якщо темпи зростання населення планети і ставлення людини до води не зміняться, у 2025 році понад третини населення земної кулі буде жити в умовах жорстокого дефіциту води. </w:t>
      </w:r>
    </w:p>
    <w:p w:rsidR="00DA4641" w:rsidRDefault="00DA4641" w:rsidP="00DA4641">
      <w:pPr>
        <w:pStyle w:val="a8"/>
        <w:spacing w:line="360" w:lineRule="auto"/>
        <w:jc w:val="both"/>
        <w:rPr>
          <w:szCs w:val="28"/>
        </w:rPr>
      </w:pPr>
      <w:r w:rsidRPr="00877D5C">
        <w:rPr>
          <w:b/>
          <w:bCs/>
          <w:szCs w:val="28"/>
        </w:rPr>
        <w:t xml:space="preserve">  Мета роботи – </w:t>
      </w:r>
      <w:r w:rsidRPr="00877D5C">
        <w:rPr>
          <w:szCs w:val="28"/>
        </w:rPr>
        <w:t>систематизувати необхідний науково-літературний, практичний, картографічний та пошуковий матеріал, що дало б  змогу його подальшого використання  у проведенні навчально-виховних заходів та практичних занять.</w:t>
      </w:r>
    </w:p>
    <w:p w:rsidR="00DD3A92" w:rsidRPr="00DD3A92" w:rsidRDefault="00DD3A92" w:rsidP="00DA4641">
      <w:pPr>
        <w:pStyle w:val="a8"/>
        <w:spacing w:line="360" w:lineRule="auto"/>
        <w:jc w:val="both"/>
        <w:rPr>
          <w:szCs w:val="28"/>
        </w:rPr>
      </w:pPr>
      <w:r w:rsidRPr="00DD3A92">
        <w:rPr>
          <w:b/>
          <w:szCs w:val="28"/>
        </w:rPr>
        <w:t>Завдання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– звернути увагу громади, місцевих органів влади на проблеми </w:t>
      </w:r>
      <w:proofErr w:type="spellStart"/>
      <w:r>
        <w:rPr>
          <w:szCs w:val="28"/>
        </w:rPr>
        <w:t>водозабезпечення</w:t>
      </w:r>
      <w:proofErr w:type="spellEnd"/>
      <w:r>
        <w:rPr>
          <w:szCs w:val="28"/>
        </w:rPr>
        <w:t>,  забруднення навколишнього середовища, екологічного виховання населення.</w:t>
      </w:r>
    </w:p>
    <w:p w:rsidR="00DA4641" w:rsidRPr="00877D5C" w:rsidRDefault="00DA4641" w:rsidP="00DA4641">
      <w:pPr>
        <w:pStyle w:val="a8"/>
        <w:spacing w:line="360" w:lineRule="auto"/>
        <w:ind w:firstLine="708"/>
        <w:jc w:val="both"/>
        <w:rPr>
          <w:szCs w:val="28"/>
        </w:rPr>
      </w:pPr>
      <w:r w:rsidRPr="00877D5C">
        <w:rPr>
          <w:b/>
          <w:bCs/>
          <w:szCs w:val="28"/>
        </w:rPr>
        <w:t>Методи дослідження</w:t>
      </w:r>
      <w:r w:rsidRPr="00877D5C">
        <w:rPr>
          <w:szCs w:val="28"/>
        </w:rPr>
        <w:t>:</w:t>
      </w:r>
    </w:p>
    <w:p w:rsidR="00DA4641" w:rsidRPr="00877D5C" w:rsidRDefault="00DA4641" w:rsidP="00DA4641">
      <w:pPr>
        <w:pStyle w:val="a8"/>
        <w:spacing w:line="360" w:lineRule="auto"/>
        <w:jc w:val="both"/>
        <w:rPr>
          <w:szCs w:val="28"/>
        </w:rPr>
      </w:pPr>
      <w:r w:rsidRPr="00877D5C">
        <w:rPr>
          <w:szCs w:val="28"/>
        </w:rPr>
        <w:t>Теоретичні – опрацювання та аналіз відповідної літератури, статистичних та історичних документів, свідчень очевидців.</w:t>
      </w:r>
    </w:p>
    <w:p w:rsidR="00DA4641" w:rsidRPr="00877D5C" w:rsidRDefault="00DA4641" w:rsidP="00DA4641">
      <w:pPr>
        <w:pStyle w:val="a8"/>
        <w:spacing w:line="360" w:lineRule="auto"/>
        <w:jc w:val="both"/>
        <w:rPr>
          <w:szCs w:val="28"/>
        </w:rPr>
      </w:pPr>
      <w:r w:rsidRPr="00877D5C">
        <w:rPr>
          <w:szCs w:val="28"/>
        </w:rPr>
        <w:t>Практичні – робота з літературою, картами, з   довідками, пошукова, експедиційна  робота.</w:t>
      </w:r>
    </w:p>
    <w:p w:rsidR="00DA4641" w:rsidRPr="00877D5C" w:rsidRDefault="00DA4641" w:rsidP="00DA4641">
      <w:pPr>
        <w:pStyle w:val="a8"/>
        <w:spacing w:line="360" w:lineRule="auto"/>
        <w:ind w:firstLine="708"/>
        <w:jc w:val="both"/>
        <w:rPr>
          <w:szCs w:val="28"/>
        </w:rPr>
      </w:pPr>
      <w:r w:rsidRPr="00877D5C">
        <w:rPr>
          <w:b/>
          <w:bCs/>
          <w:szCs w:val="28"/>
        </w:rPr>
        <w:t xml:space="preserve">Наукова новизна </w:t>
      </w:r>
      <w:r w:rsidRPr="00877D5C">
        <w:rPr>
          <w:szCs w:val="28"/>
        </w:rPr>
        <w:t xml:space="preserve"> дослідження полягає в детальному описі гідрографії рік свого краю, які до цього часу були невідомі.</w:t>
      </w:r>
    </w:p>
    <w:p w:rsidR="00DA4641" w:rsidRPr="00877D5C" w:rsidRDefault="00DA4641" w:rsidP="00DA4641">
      <w:pPr>
        <w:pStyle w:val="a8"/>
        <w:spacing w:line="360" w:lineRule="auto"/>
        <w:ind w:firstLine="708"/>
        <w:jc w:val="both"/>
        <w:rPr>
          <w:szCs w:val="28"/>
        </w:rPr>
      </w:pPr>
      <w:r w:rsidRPr="00877D5C">
        <w:rPr>
          <w:b/>
          <w:bCs/>
          <w:szCs w:val="28"/>
        </w:rPr>
        <w:t>Практичне значення</w:t>
      </w:r>
      <w:r w:rsidRPr="00877D5C">
        <w:rPr>
          <w:szCs w:val="28"/>
        </w:rPr>
        <w:t xml:space="preserve">  дослідження полягає в тому, що дана науково-дослідницька робота може бути використана для організації краєзнавчої роботи в школах району та проведенні навчальних занять з географії,</w:t>
      </w:r>
      <w:r>
        <w:rPr>
          <w:szCs w:val="28"/>
        </w:rPr>
        <w:t xml:space="preserve"> екології,</w:t>
      </w:r>
      <w:r w:rsidRPr="00877D5C">
        <w:rPr>
          <w:szCs w:val="28"/>
        </w:rPr>
        <w:t xml:space="preserve"> історії, формуванні енциклопедичної, довідкової  інформації, практичному використанні в гідрографії</w:t>
      </w:r>
      <w:r>
        <w:rPr>
          <w:szCs w:val="28"/>
        </w:rPr>
        <w:t>, екологічній оцінці території</w:t>
      </w:r>
      <w:r w:rsidRPr="00877D5C">
        <w:rPr>
          <w:szCs w:val="28"/>
        </w:rPr>
        <w:t>.</w:t>
      </w:r>
    </w:p>
    <w:p w:rsidR="00DA4641" w:rsidRDefault="00DA4641" w:rsidP="006E659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DA4641" w:rsidSect="00DD3A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57A"/>
    <w:rsid w:val="00094B0A"/>
    <w:rsid w:val="00246CA4"/>
    <w:rsid w:val="002E5A82"/>
    <w:rsid w:val="00484E4F"/>
    <w:rsid w:val="004B2ABF"/>
    <w:rsid w:val="005776D7"/>
    <w:rsid w:val="006458EB"/>
    <w:rsid w:val="00645C72"/>
    <w:rsid w:val="0069257A"/>
    <w:rsid w:val="006E6592"/>
    <w:rsid w:val="00727251"/>
    <w:rsid w:val="00AD506F"/>
    <w:rsid w:val="00B15CE6"/>
    <w:rsid w:val="00B24018"/>
    <w:rsid w:val="00D74BAE"/>
    <w:rsid w:val="00DA1872"/>
    <w:rsid w:val="00DA4641"/>
    <w:rsid w:val="00DB1D89"/>
    <w:rsid w:val="00DD3A92"/>
    <w:rsid w:val="00E415A5"/>
    <w:rsid w:val="00E578A5"/>
    <w:rsid w:val="00EB4528"/>
    <w:rsid w:val="00F82D64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7A"/>
    <w:pPr>
      <w:widowControl w:val="0"/>
      <w:suppressAutoHyphens/>
      <w:spacing w:after="0" w:line="240" w:lineRule="auto"/>
    </w:pPr>
    <w:rPr>
      <w:rFonts w:ascii="Times" w:eastAsia="文鼎PL细上海宋Uni" w:hAnsi="Times" w:cs="Times New Roman"/>
      <w:kern w:val="2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84E4F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Title"/>
    <w:basedOn w:val="a"/>
    <w:next w:val="a"/>
    <w:link w:val="a4"/>
    <w:uiPriority w:val="10"/>
    <w:qFormat/>
    <w:rsid w:val="00484E4F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4">
    <w:name w:val="Название Знак"/>
    <w:basedOn w:val="a0"/>
    <w:link w:val="a3"/>
    <w:uiPriority w:val="10"/>
    <w:rsid w:val="00484E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5">
    <w:name w:val="No Spacing"/>
    <w:uiPriority w:val="1"/>
    <w:qFormat/>
    <w:rsid w:val="0069257A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415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5A5"/>
    <w:rPr>
      <w:rFonts w:ascii="Tahoma" w:eastAsia="文鼎PL细上海宋Uni" w:hAnsi="Tahoma" w:cs="Tahoma"/>
      <w:kern w:val="2"/>
      <w:sz w:val="16"/>
      <w:szCs w:val="16"/>
      <w:lang w:val="en-US"/>
    </w:rPr>
  </w:style>
  <w:style w:type="paragraph" w:styleId="a8">
    <w:name w:val="Body Text Indent"/>
    <w:basedOn w:val="a"/>
    <w:link w:val="a9"/>
    <w:rsid w:val="00DA4641"/>
    <w:pPr>
      <w:widowControl/>
      <w:suppressAutoHyphens w:val="0"/>
      <w:ind w:firstLine="567"/>
    </w:pPr>
    <w:rPr>
      <w:rFonts w:ascii="Times New Roman" w:eastAsia="Times New Roman" w:hAnsi="Times New Roman"/>
      <w:kern w:val="0"/>
      <w:sz w:val="28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DA46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std">
    <w:name w:val="std"/>
    <w:basedOn w:val="a"/>
    <w:rsid w:val="00DA4641"/>
    <w:pPr>
      <w:widowControl/>
      <w:suppressAutoHyphens w:val="0"/>
      <w:ind w:firstLine="400"/>
    </w:pPr>
    <w:rPr>
      <w:rFonts w:ascii="Times New Roman" w:eastAsia="Times New Roman" w:hAnsi="Times New Roman"/>
      <w:kern w:val="0"/>
      <w:lang w:val="ru-RU" w:eastAsia="ru-RU"/>
    </w:rPr>
  </w:style>
  <w:style w:type="character" w:styleId="aa">
    <w:name w:val="Hyperlink"/>
    <w:basedOn w:val="a0"/>
    <w:uiPriority w:val="99"/>
    <w:unhideWhenUsed/>
    <w:rsid w:val="00F82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2skvira_1zosh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 Храпак</cp:lastModifiedBy>
  <cp:revision>9</cp:revision>
  <dcterms:created xsi:type="dcterms:W3CDTF">2013-04-02T05:56:00Z</dcterms:created>
  <dcterms:modified xsi:type="dcterms:W3CDTF">2013-04-05T08:56:00Z</dcterms:modified>
</cp:coreProperties>
</file>